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788" w:rsidRDefault="00676788" w:rsidP="008B567A">
      <w:pPr>
        <w:tabs>
          <w:tab w:val="left" w:pos="6209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7678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90005" cy="9029705"/>
            <wp:effectExtent l="0" t="0" r="0" b="0"/>
            <wp:docPr id="1" name="Рисунок 1" descr="C:\Users\0C21~1\AppData\Local\Temp\Rar$DI01.828\TД¦¬¦¬¦¬¦¦¦- 7-9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C21~1\AppData\Local\Temp\Rar$DI01.828\TД¦¬¦¬¦¬¦¦¦- 7-9_page-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2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788" w:rsidRDefault="00676788" w:rsidP="008B567A">
      <w:pPr>
        <w:tabs>
          <w:tab w:val="left" w:pos="6209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3AA7" w:rsidRPr="007C44EC" w:rsidRDefault="00313AA7" w:rsidP="008B567A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C44E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Пояснительная записка</w:t>
      </w:r>
    </w:p>
    <w:p w:rsidR="00313AA7" w:rsidRPr="007C44EC" w:rsidRDefault="00313AA7" w:rsidP="00313AA7">
      <w:pPr>
        <w:pStyle w:val="5"/>
        <w:shd w:val="clear" w:color="auto" w:fill="auto"/>
        <w:spacing w:line="240" w:lineRule="auto"/>
        <w:ind w:firstLine="567"/>
        <w:rPr>
          <w:rStyle w:val="3"/>
          <w:b/>
          <w:sz w:val="24"/>
          <w:szCs w:val="24"/>
        </w:rPr>
      </w:pPr>
    </w:p>
    <w:p w:rsidR="00313AA7" w:rsidRPr="007C44EC" w:rsidRDefault="00313AA7" w:rsidP="00313AA7">
      <w:pPr>
        <w:pStyle w:val="5"/>
        <w:shd w:val="clear" w:color="auto" w:fill="auto"/>
        <w:spacing w:line="240" w:lineRule="auto"/>
        <w:ind w:firstLine="567"/>
        <w:rPr>
          <w:rStyle w:val="3"/>
          <w:b/>
          <w:sz w:val="24"/>
          <w:szCs w:val="24"/>
        </w:rPr>
      </w:pPr>
      <w:r w:rsidRPr="007C44EC">
        <w:rPr>
          <w:rStyle w:val="3"/>
          <w:b/>
          <w:sz w:val="24"/>
          <w:szCs w:val="24"/>
          <w:u w:val="single"/>
        </w:rPr>
        <w:t>Цель программы:</w:t>
      </w:r>
      <w:r w:rsidRPr="007C44EC">
        <w:rPr>
          <w:rStyle w:val="3"/>
          <w:b/>
          <w:sz w:val="24"/>
          <w:szCs w:val="24"/>
        </w:rPr>
        <w:t xml:space="preserve"> </w:t>
      </w:r>
      <w:r w:rsidRPr="007C44EC">
        <w:rPr>
          <w:rStyle w:val="3"/>
          <w:sz w:val="24"/>
          <w:szCs w:val="24"/>
        </w:rPr>
        <w:t>формирование устойчивых знаний по курсу физики, необходимых для применения в практической деятельности,</w:t>
      </w:r>
      <w:r w:rsidRPr="007C44EC">
        <w:rPr>
          <w:sz w:val="24"/>
          <w:szCs w:val="24"/>
        </w:rPr>
        <w:t xml:space="preserve"> постановки опытов, решения задач, </w:t>
      </w:r>
      <w:r w:rsidRPr="007C44EC">
        <w:rPr>
          <w:rStyle w:val="3"/>
          <w:sz w:val="24"/>
          <w:szCs w:val="24"/>
        </w:rPr>
        <w:t>для изучения смежных дисциплин, для продолжения образования.</w:t>
      </w:r>
    </w:p>
    <w:p w:rsidR="00313AA7" w:rsidRPr="007C44EC" w:rsidRDefault="00313AA7" w:rsidP="00313AA7">
      <w:pPr>
        <w:pStyle w:val="5"/>
        <w:shd w:val="clear" w:color="auto" w:fill="auto"/>
        <w:spacing w:line="240" w:lineRule="auto"/>
        <w:ind w:firstLine="567"/>
        <w:rPr>
          <w:rStyle w:val="3"/>
          <w:b/>
          <w:sz w:val="24"/>
          <w:szCs w:val="24"/>
          <w:u w:val="single"/>
        </w:rPr>
      </w:pPr>
      <w:r w:rsidRPr="007C44EC">
        <w:rPr>
          <w:rStyle w:val="3"/>
          <w:b/>
          <w:sz w:val="24"/>
          <w:szCs w:val="24"/>
          <w:u w:val="single"/>
        </w:rPr>
        <w:t>Задачи программы:</w:t>
      </w:r>
    </w:p>
    <w:p w:rsidR="00313AA7" w:rsidRPr="007C44EC" w:rsidRDefault="00313AA7" w:rsidP="00313AA7">
      <w:pPr>
        <w:pStyle w:val="5"/>
        <w:numPr>
          <w:ilvl w:val="0"/>
          <w:numId w:val="2"/>
        </w:numPr>
        <w:shd w:val="clear" w:color="auto" w:fill="auto"/>
        <w:spacing w:line="240" w:lineRule="auto"/>
        <w:rPr>
          <w:b/>
          <w:sz w:val="24"/>
          <w:szCs w:val="24"/>
        </w:rPr>
      </w:pPr>
      <w:r w:rsidRPr="007C44EC">
        <w:rPr>
          <w:color w:val="000000" w:themeColor="text1"/>
          <w:sz w:val="24"/>
          <w:szCs w:val="24"/>
        </w:rPr>
        <w:t>использование информационных технологий для решения задач (поиска необходимой информации, оформления результатов работы);</w:t>
      </w:r>
    </w:p>
    <w:p w:rsidR="00313AA7" w:rsidRPr="007C44EC" w:rsidRDefault="00313AA7" w:rsidP="00313AA7">
      <w:pPr>
        <w:pStyle w:val="5"/>
        <w:numPr>
          <w:ilvl w:val="0"/>
          <w:numId w:val="2"/>
        </w:numPr>
        <w:shd w:val="clear" w:color="auto" w:fill="auto"/>
        <w:spacing w:line="240" w:lineRule="auto"/>
        <w:rPr>
          <w:b/>
          <w:sz w:val="24"/>
          <w:szCs w:val="24"/>
        </w:rPr>
      </w:pPr>
      <w:r w:rsidRPr="007C44EC">
        <w:rPr>
          <w:sz w:val="24"/>
          <w:szCs w:val="24"/>
        </w:rPr>
        <w:t>формирование убежденности в познаваемости окружающего мира и достоверности научных методов его изучения;</w:t>
      </w:r>
    </w:p>
    <w:p w:rsidR="00313AA7" w:rsidRPr="007C44EC" w:rsidRDefault="00313AA7" w:rsidP="00313AA7">
      <w:pPr>
        <w:pStyle w:val="5"/>
        <w:numPr>
          <w:ilvl w:val="0"/>
          <w:numId w:val="2"/>
        </w:numPr>
        <w:shd w:val="clear" w:color="auto" w:fill="auto"/>
        <w:spacing w:line="240" w:lineRule="auto"/>
        <w:rPr>
          <w:b/>
          <w:sz w:val="24"/>
          <w:szCs w:val="24"/>
        </w:rPr>
      </w:pPr>
      <w:r w:rsidRPr="007C44EC">
        <w:rPr>
          <w:sz w:val="24"/>
          <w:szCs w:val="24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313AA7" w:rsidRPr="007C44EC" w:rsidRDefault="00313AA7" w:rsidP="00313AA7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C44EC">
        <w:rPr>
          <w:rFonts w:ascii="Times New Roman" w:hAnsi="Times New Roman" w:cs="Times New Roman"/>
          <w:sz w:val="24"/>
          <w:szCs w:val="24"/>
        </w:rPr>
        <w:t>формирование убежденности в познаваемости окружающего мира и достоверности научных методов его изучения;</w:t>
      </w:r>
    </w:p>
    <w:p w:rsidR="00313AA7" w:rsidRPr="007C44EC" w:rsidRDefault="00313AA7" w:rsidP="00313AA7">
      <w:pPr>
        <w:pStyle w:val="5"/>
        <w:numPr>
          <w:ilvl w:val="0"/>
          <w:numId w:val="2"/>
        </w:numPr>
        <w:shd w:val="clear" w:color="auto" w:fill="auto"/>
        <w:spacing w:line="240" w:lineRule="auto"/>
        <w:rPr>
          <w:b/>
          <w:sz w:val="24"/>
          <w:szCs w:val="24"/>
        </w:rPr>
      </w:pPr>
      <w:r w:rsidRPr="007C44EC">
        <w:rPr>
          <w:color w:val="000000" w:themeColor="text1"/>
          <w:sz w:val="24"/>
          <w:szCs w:val="24"/>
        </w:rPr>
        <w:t>воспитание инициативной, ответственной, целеустремленной личности, умеющей применять, полученный знания и умения в собственной практике.</w:t>
      </w:r>
    </w:p>
    <w:p w:rsidR="00313AA7" w:rsidRPr="007C44EC" w:rsidRDefault="00313AA7" w:rsidP="00313AA7">
      <w:pPr>
        <w:pStyle w:val="5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7C44EC">
        <w:rPr>
          <w:sz w:val="24"/>
          <w:szCs w:val="24"/>
        </w:rPr>
        <w:t xml:space="preserve">Программа «Экспериментальная физика» </w:t>
      </w:r>
      <w:r w:rsidRPr="007C44EC">
        <w:rPr>
          <w:b/>
          <w:sz w:val="24"/>
          <w:szCs w:val="24"/>
        </w:rPr>
        <w:t xml:space="preserve">основана </w:t>
      </w:r>
      <w:r w:rsidRPr="007C44EC">
        <w:rPr>
          <w:sz w:val="24"/>
          <w:szCs w:val="24"/>
        </w:rPr>
        <w:t xml:space="preserve">на активной деятельности детей, направленной на зарождение, накоплении, осмысление и некоторую систематизацию физической информации. </w:t>
      </w:r>
    </w:p>
    <w:p w:rsidR="00313AA7" w:rsidRPr="007C44EC" w:rsidRDefault="00313AA7" w:rsidP="00313AA7">
      <w:pPr>
        <w:pStyle w:val="5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7C44EC">
        <w:rPr>
          <w:sz w:val="24"/>
          <w:szCs w:val="24"/>
        </w:rPr>
        <w:t xml:space="preserve">Данная </w:t>
      </w:r>
      <w:r w:rsidRPr="007C44EC">
        <w:rPr>
          <w:b/>
          <w:sz w:val="24"/>
          <w:szCs w:val="24"/>
        </w:rPr>
        <w:t xml:space="preserve">программа педагогически целесообразна, </w:t>
      </w:r>
      <w:r w:rsidRPr="007C44EC">
        <w:rPr>
          <w:sz w:val="24"/>
          <w:szCs w:val="24"/>
        </w:rPr>
        <w:t>т.к. она обеспечивает разностороннее изучение физики, позволяет использовать в индивидуальном познавательном опыте ребенка различные составляющие его способностей; большое внимание уделяется формированию навыков выполнения творческих и экспериментальных работ, решению углубленных задач по физике, что способствует формированию у обучающихся практических и исследовательских навыков.</w:t>
      </w:r>
    </w:p>
    <w:p w:rsidR="00313AA7" w:rsidRPr="007C44EC" w:rsidRDefault="00313AA7" w:rsidP="00313AA7">
      <w:pPr>
        <w:pStyle w:val="5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313AA7" w:rsidRPr="007C44EC" w:rsidRDefault="00313AA7" w:rsidP="00313AA7">
      <w:pPr>
        <w:pStyle w:val="5"/>
        <w:shd w:val="clear" w:color="auto" w:fill="auto"/>
        <w:spacing w:line="240" w:lineRule="auto"/>
        <w:ind w:firstLine="567"/>
        <w:rPr>
          <w:b/>
          <w:sz w:val="24"/>
          <w:szCs w:val="24"/>
        </w:rPr>
      </w:pPr>
      <w:r w:rsidRPr="007C44EC">
        <w:rPr>
          <w:b/>
          <w:sz w:val="24"/>
          <w:szCs w:val="24"/>
        </w:rPr>
        <w:t xml:space="preserve">Программа внеурочной деятельности «Экспериментальная физика» для </w:t>
      </w:r>
      <w:r w:rsidR="0096290A">
        <w:rPr>
          <w:b/>
          <w:sz w:val="24"/>
          <w:szCs w:val="24"/>
        </w:rPr>
        <w:t>7-</w:t>
      </w:r>
      <w:r w:rsidRPr="007C44EC">
        <w:rPr>
          <w:b/>
          <w:sz w:val="24"/>
          <w:szCs w:val="24"/>
        </w:rPr>
        <w:t>9 класса составлена на основе программ:</w:t>
      </w:r>
    </w:p>
    <w:p w:rsidR="00313AA7" w:rsidRPr="007C44EC" w:rsidRDefault="00313AA7" w:rsidP="00313AA7">
      <w:pPr>
        <w:pStyle w:val="5"/>
        <w:numPr>
          <w:ilvl w:val="0"/>
          <w:numId w:val="1"/>
        </w:numPr>
        <w:shd w:val="clear" w:color="auto" w:fill="auto"/>
        <w:spacing w:line="240" w:lineRule="auto"/>
        <w:ind w:left="851" w:right="2"/>
        <w:rPr>
          <w:sz w:val="24"/>
          <w:szCs w:val="24"/>
        </w:rPr>
      </w:pPr>
      <w:r w:rsidRPr="007C44EC">
        <w:rPr>
          <w:sz w:val="24"/>
          <w:szCs w:val="24"/>
        </w:rPr>
        <w:t>Примерной основной образовательной программы  основного общего образования (решение федерального учебно-методического объединения по общему образованию, протокол от 08.04.2015№ 1/15);</w:t>
      </w:r>
    </w:p>
    <w:p w:rsidR="00313AA7" w:rsidRPr="007C44EC" w:rsidRDefault="00313AA7" w:rsidP="00313AA7">
      <w:pPr>
        <w:pStyle w:val="a7"/>
        <w:numPr>
          <w:ilvl w:val="0"/>
          <w:numId w:val="1"/>
        </w:numPr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C44EC">
        <w:rPr>
          <w:rFonts w:ascii="Times New Roman" w:hAnsi="Times New Roman" w:cs="Times New Roman"/>
          <w:sz w:val="24"/>
          <w:szCs w:val="24"/>
        </w:rPr>
        <w:t xml:space="preserve">Авторской программы по физике А.В. </w:t>
      </w:r>
      <w:proofErr w:type="spellStart"/>
      <w:r w:rsidRPr="007C44EC"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 w:rsidRPr="007C44EC">
        <w:rPr>
          <w:rFonts w:ascii="Times New Roman" w:hAnsi="Times New Roman" w:cs="Times New Roman"/>
          <w:sz w:val="24"/>
          <w:szCs w:val="24"/>
        </w:rPr>
        <w:t xml:space="preserve"> входящей в сборник рабочих программ «Программы общеобразовательных учреждений: Физика, 7-9 класса», составитель: Е.Н. Тихонова «Программы общеобразовательных учреждений: Физика , 7-9 класса».- М. Дрофа, 2015. </w:t>
      </w:r>
    </w:p>
    <w:p w:rsidR="00313AA7" w:rsidRPr="007C44EC" w:rsidRDefault="00313AA7" w:rsidP="00313AA7">
      <w:pPr>
        <w:pStyle w:val="51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313AA7" w:rsidRPr="007C44EC" w:rsidRDefault="00313AA7" w:rsidP="00313AA7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C44EC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4767D4" w:rsidRPr="007C44EC" w:rsidRDefault="004767D4" w:rsidP="00445E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67D4" w:rsidRPr="007C44EC" w:rsidRDefault="00445EA4" w:rsidP="007C44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программы внеурочной деятельности «Эксперимента</w:t>
      </w:r>
      <w:r w:rsidR="007C4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льная физика</w:t>
      </w:r>
      <w:r w:rsidRPr="007C4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(с использованием оборудования «Точка роста»</w:t>
      </w: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45EA4" w:rsidRPr="007C44EC" w:rsidRDefault="00445EA4" w:rsidP="00445E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C4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7-9 классах.</w:t>
      </w:r>
    </w:p>
    <w:p w:rsidR="00445EA4" w:rsidRPr="007C44EC" w:rsidRDefault="00445EA4" w:rsidP="00476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способствует достижению следующих </w:t>
      </w:r>
      <w:r w:rsidRPr="007C4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результатов:</w:t>
      </w:r>
    </w:p>
    <w:p w:rsidR="00445EA4" w:rsidRPr="007C44EC" w:rsidRDefault="00445EA4" w:rsidP="00476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5EA4" w:rsidRPr="007C44EC" w:rsidRDefault="00445EA4" w:rsidP="00476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Личностные:</w:t>
      </w:r>
    </w:p>
    <w:p w:rsidR="00445EA4" w:rsidRPr="007C44EC" w:rsidRDefault="00445EA4" w:rsidP="00476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5EA4" w:rsidRPr="007C44EC" w:rsidRDefault="00445EA4" w:rsidP="00476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 </w:t>
      </w:r>
      <w:r w:rsidRPr="007C4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личностных </w:t>
      </w: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универсальных учебных действий учащихся:</w:t>
      </w:r>
    </w:p>
    <w:p w:rsidR="00445EA4" w:rsidRPr="007C44EC" w:rsidRDefault="00445EA4" w:rsidP="00476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учебно-познавательный интерес к новому учебному материалу и способам решения новой задачи;</w:t>
      </w:r>
    </w:p>
    <w:p w:rsidR="00445EA4" w:rsidRPr="007C44EC" w:rsidRDefault="00445EA4" w:rsidP="00476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ориентация на понимание причин успеха во </w:t>
      </w:r>
      <w:proofErr w:type="spellStart"/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445EA4" w:rsidRPr="007C44EC" w:rsidRDefault="00445EA4" w:rsidP="00476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способность к самооценке на основе критериев успешности </w:t>
      </w:r>
      <w:proofErr w:type="spellStart"/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деятельности;</w:t>
      </w:r>
    </w:p>
    <w:p w:rsidR="00445EA4" w:rsidRPr="007C44EC" w:rsidRDefault="00445EA4" w:rsidP="00476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для формирования:</w:t>
      </w:r>
    </w:p>
    <w:p w:rsidR="00445EA4" w:rsidRPr="007C44EC" w:rsidRDefault="00445EA4" w:rsidP="00476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мотивов;</w:t>
      </w:r>
    </w:p>
    <w:p w:rsidR="00445EA4" w:rsidRPr="007C44EC" w:rsidRDefault="00445EA4" w:rsidP="00476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выраженной устойчивой учебно-познавательной мотивации учения;</w:t>
      </w:r>
    </w:p>
    <w:p w:rsidR="00445EA4" w:rsidRPr="007C44EC" w:rsidRDefault="00445EA4" w:rsidP="00476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устойчивого учебно-познавательного интереса к новым общим способам решения задач.</w:t>
      </w:r>
    </w:p>
    <w:p w:rsidR="00445EA4" w:rsidRPr="007C44EC" w:rsidRDefault="00445EA4" w:rsidP="00476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5EA4" w:rsidRPr="007C44EC" w:rsidRDefault="00445EA4" w:rsidP="00476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C4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7C4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45EA4" w:rsidRPr="007C44EC" w:rsidRDefault="00445EA4" w:rsidP="00476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5EA4" w:rsidRPr="007C44EC" w:rsidRDefault="00445EA4" w:rsidP="00476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 </w:t>
      </w:r>
      <w:r w:rsidRPr="007C4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регулятивных </w:t>
      </w: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универсальных учебных действий учащихся:</w:t>
      </w:r>
    </w:p>
    <w:p w:rsidR="00445EA4" w:rsidRPr="007C44EC" w:rsidRDefault="00445EA4" w:rsidP="00476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планировать свои действия в соответствии с поставленной задачей и условиями ее реализации, в том числе во внутреннем плане;</w:t>
      </w:r>
    </w:p>
    <w:p w:rsidR="00445EA4" w:rsidRPr="007C44EC" w:rsidRDefault="00445EA4" w:rsidP="00476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учитывать установленные правила в планировании и контроле способа решения;</w:t>
      </w:r>
    </w:p>
    <w:p w:rsidR="00445EA4" w:rsidRPr="007C44EC" w:rsidRDefault="00445EA4" w:rsidP="00476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осуществлять итоговый и пошаговый контроль по результату;</w:t>
      </w:r>
    </w:p>
    <w:p w:rsidR="00445EA4" w:rsidRPr="007C44EC" w:rsidRDefault="00445EA4" w:rsidP="00476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445EA4" w:rsidRPr="007C44EC" w:rsidRDefault="00445EA4" w:rsidP="00476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адекватно воспринимать предложения и оценку учителей, товарищей, родителей и других людей;</w:t>
      </w:r>
    </w:p>
    <w:p w:rsidR="00445EA4" w:rsidRPr="007C44EC" w:rsidRDefault="00445EA4" w:rsidP="00476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различать способ и результат действия.</w:t>
      </w:r>
    </w:p>
    <w:p w:rsidR="00445EA4" w:rsidRPr="007C44EC" w:rsidRDefault="00445EA4" w:rsidP="00476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научится:</w:t>
      </w:r>
    </w:p>
    <w:p w:rsidR="00445EA4" w:rsidRPr="007C44EC" w:rsidRDefault="00445EA4" w:rsidP="00476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 сотрудничестве с учителем ставить новые учебные задачи;</w:t>
      </w:r>
    </w:p>
    <w:p w:rsidR="00445EA4" w:rsidRPr="007C44EC" w:rsidRDefault="00445EA4" w:rsidP="00476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проявлять познавательную инициативу в учебном сотрудничестве;</w:t>
      </w:r>
    </w:p>
    <w:p w:rsidR="00445EA4" w:rsidRPr="007C44EC" w:rsidRDefault="00445EA4" w:rsidP="00476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445EA4" w:rsidRPr="007C44EC" w:rsidRDefault="00445EA4" w:rsidP="00476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 </w:t>
      </w:r>
      <w:r w:rsidRPr="007C4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познавательных </w:t>
      </w: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универсальных учебных действий учащихся:</w:t>
      </w:r>
    </w:p>
    <w:p w:rsidR="00445EA4" w:rsidRPr="007C44EC" w:rsidRDefault="00445EA4" w:rsidP="00476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осуществлять поиск необходимой информации для выполнения </w:t>
      </w:r>
      <w:proofErr w:type="spellStart"/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внеучебных</w:t>
      </w:r>
      <w:proofErr w:type="spellEnd"/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</w:t>
      </w:r>
    </w:p>
    <w:p w:rsidR="00445EA4" w:rsidRPr="007C44EC" w:rsidRDefault="00445EA4" w:rsidP="00476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Интернета;</w:t>
      </w:r>
    </w:p>
    <w:p w:rsidR="00445EA4" w:rsidRPr="007C44EC" w:rsidRDefault="00445EA4" w:rsidP="00476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445EA4" w:rsidRPr="007C44EC" w:rsidRDefault="00445EA4" w:rsidP="00476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строить сообщения, проекты в устной и письменной форме;</w:t>
      </w:r>
    </w:p>
    <w:p w:rsidR="00445EA4" w:rsidRPr="007C44EC" w:rsidRDefault="00445EA4" w:rsidP="00476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проводить сравнение и классификацию по заданным критериям;</w:t>
      </w:r>
    </w:p>
    <w:p w:rsidR="00445EA4" w:rsidRPr="007C44EC" w:rsidRDefault="00445EA4" w:rsidP="00476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устанавливать причинно-следственные связи в изучаемом круге явлений;</w:t>
      </w:r>
    </w:p>
    <w:p w:rsidR="00445EA4" w:rsidRPr="007C44EC" w:rsidRDefault="00445EA4" w:rsidP="00476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строить рассуждения в форме связи простых суждений об объекте, его строении, свойствах и связах;</w:t>
      </w:r>
    </w:p>
    <w:p w:rsidR="00445EA4" w:rsidRPr="007C44EC" w:rsidRDefault="00445EA4" w:rsidP="00476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445EA4" w:rsidRPr="007C44EC" w:rsidRDefault="00445EA4" w:rsidP="00476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осуществлять расширенный поиск информации с использованием ресурсов библиотек и сети Интернет;</w:t>
      </w:r>
    </w:p>
    <w:p w:rsidR="00445EA4" w:rsidRPr="007C44EC" w:rsidRDefault="00445EA4" w:rsidP="00476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записывать, фиксировать информацию об окружающих явлениях с помощью инструментов ИКТ;</w:t>
      </w:r>
    </w:p>
    <w:p w:rsidR="00445EA4" w:rsidRPr="007C44EC" w:rsidRDefault="00445EA4" w:rsidP="00476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осознанно и произвольно строить сообщения в устной и письменной форме;</w:t>
      </w:r>
    </w:p>
    <w:p w:rsidR="00445EA4" w:rsidRPr="007C44EC" w:rsidRDefault="00445EA4" w:rsidP="00476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осуществлять выбор наиболее эффективных способов решения задач в зависимости от конкретных условий;</w:t>
      </w:r>
    </w:p>
    <w:p w:rsidR="00445EA4" w:rsidRPr="007C44EC" w:rsidRDefault="00445EA4" w:rsidP="00476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строить логическое рассуждение, включающее установление причинно-следственных связей;</w:t>
      </w:r>
    </w:p>
    <w:p w:rsidR="00445EA4" w:rsidRPr="007C44EC" w:rsidRDefault="00445EA4" w:rsidP="00476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могут выйти на теоретический уровень решения задач: решение по определенному плану, владение основными приемами решения, осознания деятельности по решению задачи.</w:t>
      </w:r>
    </w:p>
    <w:p w:rsidR="00445EA4" w:rsidRPr="007C44EC" w:rsidRDefault="00445EA4" w:rsidP="00476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 </w:t>
      </w:r>
      <w:r w:rsidRPr="007C4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коммуникативных </w:t>
      </w: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универсальных учебных действий учащихся:</w:t>
      </w:r>
    </w:p>
    <w:p w:rsidR="00445EA4" w:rsidRPr="007C44EC" w:rsidRDefault="00445EA4" w:rsidP="00476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адекватно использовать коммуникативные, прежде всего -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в том числе средства и инструменты ИКТ и дистанционного общения;</w:t>
      </w:r>
    </w:p>
    <w:p w:rsidR="00445EA4" w:rsidRPr="007C44EC" w:rsidRDefault="00445EA4" w:rsidP="00476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445EA4" w:rsidRPr="007C44EC" w:rsidRDefault="00445EA4" w:rsidP="00476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учитывать разные мнения и стремиться к координации различных позиций в сотрудничестве;</w:t>
      </w:r>
    </w:p>
    <w:p w:rsidR="00445EA4" w:rsidRPr="007C44EC" w:rsidRDefault="00445EA4" w:rsidP="00476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формулировать собственное мнение и позицию;</w:t>
      </w:r>
    </w:p>
    <w:p w:rsidR="00445EA4" w:rsidRPr="007C44EC" w:rsidRDefault="00445EA4" w:rsidP="00476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договариваться и приходить к общему решению в совместной деятельности, в том числе в ситуации столкновения интересов;</w:t>
      </w:r>
    </w:p>
    <w:p w:rsidR="00445EA4" w:rsidRPr="007C44EC" w:rsidRDefault="00445EA4" w:rsidP="00476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445EA4" w:rsidRPr="007C44EC" w:rsidRDefault="00445EA4" w:rsidP="00476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учитывать и координировать в сотрудничестве отличные от собственной позиции других людей;</w:t>
      </w:r>
    </w:p>
    <w:p w:rsidR="00445EA4" w:rsidRPr="007C44EC" w:rsidRDefault="00445EA4" w:rsidP="00476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учитывать разные мнения и интересы и обосновывать собственную позицию;</w:t>
      </w:r>
    </w:p>
    <w:p w:rsidR="00445EA4" w:rsidRPr="007C44EC" w:rsidRDefault="00445EA4" w:rsidP="00476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понимать относительность мнений и подходов к решению проблемы;</w:t>
      </w:r>
    </w:p>
    <w:p w:rsidR="00445EA4" w:rsidRPr="007C44EC" w:rsidRDefault="00445EA4" w:rsidP="00476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445EA4" w:rsidRPr="007C44EC" w:rsidRDefault="00445EA4" w:rsidP="00476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задавать вопросы, необходимые для организации собственной деятельности и сотрудничества с партнером;</w:t>
      </w:r>
    </w:p>
    <w:p w:rsidR="00445EA4" w:rsidRPr="007C44EC" w:rsidRDefault="00445EA4" w:rsidP="00476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осуществлять взаимный контроль и оказывать в сотрудничестве необходимую взаимопомощь.</w:t>
      </w:r>
    </w:p>
    <w:p w:rsidR="00445EA4" w:rsidRPr="007C44EC" w:rsidRDefault="00445EA4" w:rsidP="00476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5EA4" w:rsidRPr="007C44EC" w:rsidRDefault="00445EA4" w:rsidP="00476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Предметные:</w:t>
      </w:r>
    </w:p>
    <w:p w:rsidR="00445EA4" w:rsidRPr="007C44EC" w:rsidRDefault="00445EA4" w:rsidP="00476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5EA4" w:rsidRPr="007C44EC" w:rsidRDefault="00445EA4" w:rsidP="00476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ориентироваться в явлениях и объектах окружающего мира, знать границы их применимости;</w:t>
      </w:r>
    </w:p>
    <w:p w:rsidR="00445EA4" w:rsidRPr="007C44EC" w:rsidRDefault="00445EA4" w:rsidP="00476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определения физических величин и помнить определяющие формулы;</w:t>
      </w:r>
    </w:p>
    <w:p w:rsidR="00445EA4" w:rsidRPr="007C44EC" w:rsidRDefault="00445EA4" w:rsidP="00476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каким физическим принципам и законам подчиняются те или иные объекты и явления природы;</w:t>
      </w:r>
    </w:p>
    <w:p w:rsidR="00445EA4" w:rsidRPr="007C44EC" w:rsidRDefault="00445EA4" w:rsidP="00476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модели поиска решений для задач по физике;</w:t>
      </w:r>
    </w:p>
    <w:p w:rsidR="00445EA4" w:rsidRPr="007C44EC" w:rsidRDefault="00445EA4" w:rsidP="00476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теоретические основы математики.</w:t>
      </w:r>
    </w:p>
    <w:p w:rsidR="00445EA4" w:rsidRPr="007C44EC" w:rsidRDefault="00445EA4" w:rsidP="00476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примечать модели явлений и объектов окружающего мира;</w:t>
      </w:r>
    </w:p>
    <w:p w:rsidR="00445EA4" w:rsidRPr="007C44EC" w:rsidRDefault="00445EA4" w:rsidP="00476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условие задачи;</w:t>
      </w:r>
    </w:p>
    <w:p w:rsidR="00445EA4" w:rsidRPr="007C44EC" w:rsidRDefault="00445EA4" w:rsidP="00476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переформулировать и моделировать, заменять исходную задачу другой;</w:t>
      </w:r>
    </w:p>
    <w:p w:rsidR="00445EA4" w:rsidRPr="007C44EC" w:rsidRDefault="00445EA4" w:rsidP="00476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план решения;</w:t>
      </w:r>
    </w:p>
    <w:p w:rsidR="00445EA4" w:rsidRPr="007C44EC" w:rsidRDefault="00445EA4" w:rsidP="00476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выдвигать и проверять предлагаемые для решения гипотезы;</w:t>
      </w:r>
    </w:p>
    <w:p w:rsidR="00445EA4" w:rsidRPr="007C44EC" w:rsidRDefault="00445EA4" w:rsidP="00476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основными умственными операциями, составляющими поиск решения задачи.</w:t>
      </w:r>
    </w:p>
    <w:p w:rsidR="00445EA4" w:rsidRPr="007C44EC" w:rsidRDefault="00445EA4" w:rsidP="00476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67D4" w:rsidRPr="007C44EC" w:rsidRDefault="004767D4" w:rsidP="00476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67D4" w:rsidRPr="007C44EC" w:rsidRDefault="004767D4" w:rsidP="00476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67D4" w:rsidRPr="007C44EC" w:rsidRDefault="004767D4" w:rsidP="00476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67D4" w:rsidRPr="007C44EC" w:rsidRDefault="004767D4" w:rsidP="00476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5EA4" w:rsidRPr="007C44EC" w:rsidRDefault="00445EA4" w:rsidP="004767D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программы внеурочной деятельности</w:t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5EA4" w:rsidRPr="007C44EC" w:rsidRDefault="00445EA4" w:rsidP="00476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</w:t>
      </w:r>
    </w:p>
    <w:p w:rsidR="00445EA4" w:rsidRPr="007C44EC" w:rsidRDefault="00445EA4" w:rsidP="00476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5EA4" w:rsidRPr="007C44EC" w:rsidRDefault="00445EA4" w:rsidP="00476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Введение. </w:t>
      </w: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Вводное занятие. Цели и задачи курса. Техника безопасности.</w:t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Роль эксперимента в жизни человека.</w:t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Теория: </w:t>
      </w: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основы теории погрешностей. Погрешности прямых и косвенных измерений, максимальная погрешность косвенных измерений, учет погрешностей измерений при построении графиков. Представление результатов измерений в форме таблиц и графиков.</w:t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Практика: </w:t>
      </w: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теории погрешностей применять при выполнении экспериментальных задач, практических работ.</w:t>
      </w:r>
      <w:r w:rsidRPr="007C4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(с использованием оборудования «Точка роста»</w:t>
      </w: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Характеристика основных видов деятельности:</w:t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объектов изучения физики (физические явления, физическое тело, вещество, физическое поле). Наблюдать и анализировать физические явления (фиксировать изменения свойств объектов, сравнивать их и обобщать). Познакомиться с экспериментальным методом исследования природы. Сборка приборов и конструкций. Использование измерительных приборов. Выполнение лабораторных и практических работ. Диагностика и устранение неисправностей</w:t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приборов. Выстраивание гипотез на основании имеющихся данных.</w:t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Механика.</w:t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Теория: </w:t>
      </w: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Равномерное и неравномерное движение. Графическое представление движения. Решение графических задач, расчет пути и средней скорости неравномерного движения. Понятие инерции и инертности. Центробежная сила. Применение данных физических понятий в жизнедеятельности человека. Сила упругости, сила трения.</w:t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Практика: </w:t>
      </w: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Исследование зависимости силы упругости, возникающей в пружине, от степени деформации пружины. Определение коэффициента трения на </w:t>
      </w:r>
      <w:proofErr w:type="spellStart"/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трибометре</w:t>
      </w:r>
      <w:proofErr w:type="spellEnd"/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7C4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 использованием оборудования «Точка роста»</w:t>
      </w: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зависимости силы трения от силы нормального давления.</w:t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Характеристика основных видов деятельности:</w:t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таблиц, графиков, схем. Поиск объяснения наблюдаемым событиям. Определение свойств приборов по чертежам и моделям. Анализ возникающих проблемных ситуаций. Изображать систему координат, выбирать тело отсчёта и связывать его с системой координат. Использовать систему координат для изучения прямолинейного движения тела. Сборка приборов и конструкций. Использование измерительных приборов. Выполнение лабораторных и практических работ </w:t>
      </w:r>
      <w:r w:rsidRPr="007C4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 использованием оборудования «Точка роста»</w:t>
      </w: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Диагностика и устранение неисправностей приборов. Выстраивание гипотез на основании имеющихся данных. Конструирование и моделирование. Выполнение заданий по усовершенствованию приборов. Разработка новых вариантов опытов. Разработка и проверка методики экспериментальной работы. Работа в малых группах. Анализируют, выбирают и обосновывают своё решение, действия. Представление результатов парной, групповой деятельности. Участие в диалоге в соответствии с правилами речевого поведения.</w:t>
      </w:r>
    </w:p>
    <w:p w:rsidR="00445EA4" w:rsidRPr="007C44EC" w:rsidRDefault="004767D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="00445EA4" w:rsidRPr="007C4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идростатика.</w:t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Теория: </w:t>
      </w: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Архимеда, Закон Паскаля, гидростатическое давление, сообщающиеся сосуды, гидравлические машины.</w:t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Практика: задачи: </w:t>
      </w: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выталкивающая сила в различных системах; приборы в задачах (сообщающиеся сосуды, гидравлические машины, рычаги, блоки). Экспериментальные задания:</w:t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1)измерение силы Архимеда, 2)измерение момента силы, действующего на рычаг, 3)измерение</w:t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силы упругости при подъеме груза с помощью подвижного или неподвижного </w:t>
      </w:r>
      <w:proofErr w:type="gramStart"/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блока.</w:t>
      </w:r>
      <w:r w:rsidRPr="007C4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End"/>
      <w:r w:rsidRPr="007C4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использованием оборудования «Точка роста»</w:t>
      </w: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Характеристика основных видов деятельности:</w:t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таблиц, графиков, схем. Поиск объяснения наблюдаемым событиям. Сборка приборов и конструкций. Использование измерительных приборов. Выполнение лабораторных и практических работ. Диагностика и устранение неисправностей приборов. Выстраивание гипотез на основании имеющихся данных. Конструирование и моделирование. Работа в малых группах. Анализируют, выбирают и обосновывают своё решение, действия. Представление результатов парной, групповой деятельности. Подготовка сообщений и докладов. Участие в диалоге в соответствии с правилами речевого поведения.</w:t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Статика.</w:t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Теория: </w:t>
      </w: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Блок. Рычаг. Равновесие твердых тел. Условия равновесия. Момент силы. Правило моментов. Центр тяжести. Исследование различных механических систем. Комбинированные задачи, используя условия равновесия.</w:t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Практика: </w:t>
      </w: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работающей системы блоков.</w:t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Характеристика основных видов деятельности:</w:t>
      </w:r>
    </w:p>
    <w:p w:rsidR="00445EA4" w:rsidRPr="007C44EC" w:rsidRDefault="00445EA4" w:rsidP="007C44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таблиц, графиков, схем. Поиск объяснения наблюдаемым событиям. Определение свойств приборов по чертежам и моделям. Анализ возникающих проблемных ситуаций. Наблюдать действие простых механизмов. Познакомиться с физической моделью «абсолютно твёрдое тело». Решать задачи на применение условия(правила) равновесия рычага. Применять условие (правило) равновесия рычага для объяснения действия различных инструментов, используемых в технике и в быту. Сборка приборов и конструкций. Использование измерительных приборов. Выполнение лабораторных и пр</w:t>
      </w:r>
      <w:r w:rsid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актических работ. Диагностика и </w:t>
      </w: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устранение неисправностей приборов. Выстраивание гипотез на основании имеющихся данных. Конструирование и моделирование. Выполнение заданий по усовершенствованию приборов. Разработка новых вариантов опытов. Разработка и проверка методики экспериментальной работы.</w:t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в малых группах. Анализируют, выбирают и обосновывают своё решение, действия. Представление результатов парной, групповой деятельности. Подготовка сообщений и докладов. Осуществляют самооценку, </w:t>
      </w:r>
      <w:proofErr w:type="spellStart"/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взаимооценку</w:t>
      </w:r>
      <w:proofErr w:type="spellEnd"/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деятельности. Участие в диалоге в соответствии с правилами речевого поведения.</w:t>
      </w:r>
    </w:p>
    <w:p w:rsidR="00445EA4" w:rsidRPr="007C44EC" w:rsidRDefault="00445EA4" w:rsidP="00476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5EA4" w:rsidRPr="007C44EC" w:rsidRDefault="00445EA4" w:rsidP="00476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</w:t>
      </w:r>
    </w:p>
    <w:p w:rsidR="00445EA4" w:rsidRPr="007C44EC" w:rsidRDefault="00445EA4" w:rsidP="00476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5EA4" w:rsidRPr="007C44EC" w:rsidRDefault="00445EA4" w:rsidP="00476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Тепловые явления</w:t>
      </w: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5EA4" w:rsidRPr="007C44EC" w:rsidRDefault="00445EA4" w:rsidP="00476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Тепловое расширение тел. Процессы плавления и отвердевания, испарения и</w:t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конденсации. Теплопередача. Влажность воздуха на разных континентах.</w:t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Демонстрации: </w:t>
      </w: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Наблюдение таяния льда в воде. 2. Скорости испарения различных жидкостей. 3. Тепловые двигатели будущего.</w:t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Лабораторные работы </w:t>
      </w:r>
      <w:r w:rsidRPr="007C4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 использованием оборудования «Точка роста»</w:t>
      </w: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C4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Изменения длины тела при нагревании и охлаждении. 2. Отл</w:t>
      </w:r>
      <w:r w:rsid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ивка парафинового солдатика. 3.</w:t>
      </w: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Наблюдение за </w:t>
      </w: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плавлением льда 4. От чего зависит </w:t>
      </w:r>
      <w:r w:rsid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скорость испарения жидкости? 5.</w:t>
      </w: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теплопроводности воды и воздуха.</w:t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Характеристика основных видов деятельности:</w:t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формулируют познавательную задачу. Умеют с помощью вопросов добывать недостающую информацию. Использование измерительных приборов. Выполнение лабораторных и практических работ. Диагностика и устранение неисправностей приборов. Выстраивание гипотез на основании имеющихся данных. Конструирование и моделирование.</w:t>
      </w:r>
    </w:p>
    <w:p w:rsidR="00445EA4" w:rsidRPr="007C44EC" w:rsidRDefault="00445EA4" w:rsidP="007C44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заданий по усовершенствованию приборов. Разработка новых вариантов опытов. Разработка и проверка методики экспериментальной работы. Работа в малых группах. Анализируют, выбирают и обосновывают своё решение, действия. Представление результатов парной, групповой деятельности. Участие в диалоге в со</w:t>
      </w:r>
      <w:r w:rsid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ответствии с правилами речевого </w:t>
      </w: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поведения.</w:t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Электрические явления</w:t>
      </w: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Микромир. Модели атома, существовавшие до начала XIX. История открытия и действия гальванического элемента. История создания </w:t>
      </w:r>
      <w:proofErr w:type="spellStart"/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электрофорной</w:t>
      </w:r>
      <w:proofErr w:type="spellEnd"/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машины. Опыт Вольта. Электрический ток в электролитах.</w:t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Демонстрации:</w:t>
      </w:r>
      <w:r w:rsidRPr="007C4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(с использованием оборудования «Точка роста»</w:t>
      </w: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Модели атомов. 2. Гальванические элементы. 3. </w:t>
      </w:r>
      <w:proofErr w:type="spellStart"/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Электрофорной</w:t>
      </w:r>
      <w:proofErr w:type="spellEnd"/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машины. 4. Опыты Вольта и </w:t>
      </w:r>
      <w:proofErr w:type="spellStart"/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Гальвани</w:t>
      </w:r>
      <w:proofErr w:type="spellEnd"/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Лабораторные работы: </w:t>
      </w: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Создание гальванических элементов из подручных средств. 2. Электрический ток в жидкостях создания «золотого ключика</w:t>
      </w:r>
      <w:r w:rsidR="007C44EC"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Характеристика </w:t>
      </w: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 видов деятельности:</w:t>
      </w:r>
    </w:p>
    <w:p w:rsidR="00445EA4" w:rsidRPr="007C44EC" w:rsidRDefault="00445EA4" w:rsidP="007C44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Управляют своей познавательной и учебной деятельностью посредством постановки целей, планирования, контроля, коррекции своих действий и оценки успешности усвоения. Сравнивают способ и результат своих действий с образцом - листом сопровождения. Обнаруживают отклонения. Обдумывают причины отклонен</w:t>
      </w:r>
      <w:r w:rsid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ий. Осуществляют самоконтроль и </w:t>
      </w: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взаимоконтроль. Использование измерительных приборов. Выполнение лабораторных и практических работ. Диагностика и устранение неисправностей приборов. Выстраивание гипотез на основании имеющихся данных. Конструирование и моделирование.</w:t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Электромагнитные явления</w:t>
      </w: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Магнитное поле в веществе. Магнитная аномалия. Магнитные бури. Разновидности электроизмерительных приборов. Разновидности электродвигателей.</w:t>
      </w:r>
    </w:p>
    <w:p w:rsidR="00445EA4" w:rsidRPr="007C44EC" w:rsidRDefault="00445EA4" w:rsidP="007C44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Демонстрации </w:t>
      </w:r>
      <w:r w:rsidRPr="007C4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 использованием оборудования «Точка роста»</w:t>
      </w: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C4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Наглядность поведения веществ в магнитном поле. 2. Презентации о</w:t>
      </w:r>
      <w:r w:rsidR="004767D4"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магнитном поле Земли и о магнитных бурях. 3. Демонстрация разновидносте</w:t>
      </w:r>
      <w:r w:rsid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электроизмерительных приборов. 4.</w:t>
      </w: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Наглядность разновидностей электродвигателей.</w:t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Лабораторные работы: </w:t>
      </w: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Исследование различных электроизмерительных приборов.</w:t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Характеристика основных видов деятельности:</w:t>
      </w:r>
    </w:p>
    <w:p w:rsidR="00445EA4" w:rsidRPr="007C44EC" w:rsidRDefault="00445EA4" w:rsidP="007C44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Управляют своей познавательной и учебной деятельностью посредством постановки целей, планирования, контроля, коррекции своих действий и оценки успешности усвоения. Сравнивают способ и результат своих действий с образцом - листом сопровождения. Обнаруживают отклонения. Обдумывают причины отклонен</w:t>
      </w:r>
      <w:r w:rsid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ий. Осуществляют самоконтроль и </w:t>
      </w: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взаимоконтроль.</w:t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Оптические явления</w:t>
      </w: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5EA4" w:rsidRPr="007C44EC" w:rsidRDefault="00445EA4" w:rsidP="007C44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Источники света: тепловые, люминесцентные, искусственные. Изготовление камеры - обскура и исследование изображения с помощью модели. Многократное изображение предмета в нескольких плоских зеркалах. Изготовить перископ и с его помощью провести наблюдения. Практическое использование вогну</w:t>
      </w:r>
      <w:r w:rsid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тых зеркал. Зрительные иллюзии, порождаемые </w:t>
      </w: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преломлением света. Миражи. Развитие волоконной оптики. Использование законов света в технике.</w:t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Демонстрации</w:t>
      </w:r>
      <w:r w:rsidR="004767D4" w:rsidRPr="007C4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C4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 использованием оборудования «Точка роста»</w:t>
      </w: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Различные источники света. 2. Изображение предмета в нескольких</w:t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плоских зеркалах. 3. Изображение в вогнутых зеркалах. 4. Использование волоконной оптики. 5. Устройство фотоаппаратов, кинопроекторов, калейдоскопов.</w:t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Лабораторные работы: </w:t>
      </w: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Изготовление камеры - обскура и исследование изображения с помощью модели. 2. Практическое применение плоских зеркал. 3. Практическое использование вогнутых зеркал. 4. Изготовление перископа и наблюдения с помощью модели.</w:t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Характеристика основных видов деятельности:</w:t>
      </w:r>
    </w:p>
    <w:p w:rsidR="00445EA4" w:rsidRPr="007C44EC" w:rsidRDefault="00445EA4" w:rsidP="007C44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Управляют своей познавательной и учебной деятельностью посредством постановки целей, планирования, контроля, коррекции своих действий и оценки успешности усвоения. Выделяют и формулируют познавательную цель. Выделяют количественные характеристики объектов, заданные словами. Принимают познавательную цел</w:t>
      </w:r>
      <w:r w:rsid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и сохраняют ее при выполнении </w:t>
      </w: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действий. Осознают свои действия. Имеют навыки конструктивного общения в малых группах.</w:t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 и природа</w:t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Автоматика в нашей жизни. Примеры использования автоматических устройств в науке, на производстве и в быту. Средства связи. Радио и телевидение. Альтернативные источники энергии. Виды электростанций. Необходимость экономии природных ресурсов и использования, новых </w:t>
      </w:r>
      <w:proofErr w:type="spellStart"/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экологичных</w:t>
      </w:r>
      <w:proofErr w:type="spellEnd"/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безопасных технологий. Наука и безопасность людей.</w:t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Демонстрации: </w:t>
      </w: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фотоматериалы и слайды по теме.</w:t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Лабораторные работы: </w:t>
      </w: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1.Изучение действий средств связи, радио и телевидения.</w:t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Характеристика основных видов деятельности:</w:t>
      </w:r>
    </w:p>
    <w:p w:rsidR="00445EA4" w:rsidRPr="007C44EC" w:rsidRDefault="00445EA4" w:rsidP="004767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формулируют познавательную задачу. Умеют (или развивают) способность с помощью вопросов добывать недостающую информацию.</w:t>
      </w:r>
    </w:p>
    <w:p w:rsidR="004767D4" w:rsidRPr="007C44EC" w:rsidRDefault="004767D4" w:rsidP="004767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5EA4" w:rsidRPr="007C44EC" w:rsidRDefault="00445EA4" w:rsidP="00476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</w:t>
      </w:r>
    </w:p>
    <w:p w:rsidR="00445EA4" w:rsidRPr="007C44EC" w:rsidRDefault="00445EA4" w:rsidP="00476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5EA4" w:rsidRPr="007C44EC" w:rsidRDefault="00445EA4" w:rsidP="00476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Кинематика</w:t>
      </w:r>
    </w:p>
    <w:p w:rsidR="00445EA4" w:rsidRPr="007C44EC" w:rsidRDefault="00445EA4" w:rsidP="007C4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описания механического движения. Система отсчета. Прямолинейное движение. Прямолинейное равномерное движение по плоскости. Перемещение и скорость при равномерном прямолинейном движении по плоскости. Относительность движения. Сложение движений. Принцип независимости движений. Криволинейное движение. Движение тела, брошенного под углом к гор</w:t>
      </w:r>
      <w:r w:rsid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изонту. Равномерное движение по </w:t>
      </w: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окружности. Угловая скорость. Пери</w:t>
      </w:r>
      <w:r w:rsid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и частота вращения. Скорость </w:t>
      </w: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ускорение при равномерном движении по окружности.</w:t>
      </w:r>
    </w:p>
    <w:p w:rsidR="00445EA4" w:rsidRPr="007C44EC" w:rsidRDefault="00445EA4" w:rsidP="007C4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Лабораторные работы</w:t>
      </w:r>
      <w:r w:rsidR="007C4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7C4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 использованием оборудования «Точка роста»</w:t>
      </w: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C4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445EA4" w:rsidRPr="007C44EC" w:rsidRDefault="00445EA4" w:rsidP="007C4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движения свободно падающего тела.</w:t>
      </w:r>
    </w:p>
    <w:p w:rsidR="00445EA4" w:rsidRPr="007C44EC" w:rsidRDefault="00445EA4" w:rsidP="007C4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движения по окружности.</w:t>
      </w:r>
    </w:p>
    <w:p w:rsidR="00445EA4" w:rsidRPr="007C44EC" w:rsidRDefault="00445EA4" w:rsidP="007C4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Примерные темы проектных и исследовательских работ:</w:t>
      </w:r>
    </w:p>
    <w:p w:rsidR="00445EA4" w:rsidRPr="007C44EC" w:rsidRDefault="00445EA4" w:rsidP="007C4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скорости равномерного движения при использовании тренажера «беговая дорожка».</w:t>
      </w:r>
    </w:p>
    <w:p w:rsidR="00445EA4" w:rsidRPr="007C44EC" w:rsidRDefault="00445EA4" w:rsidP="007C4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Историческая реконструкция опытов Галилея по определению ускорения свободного падения тел.</w:t>
      </w:r>
    </w:p>
    <w:p w:rsidR="00445EA4" w:rsidRPr="007C44EC" w:rsidRDefault="00445EA4" w:rsidP="007C4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работы приборов для измерения скоростей и ускорений.</w:t>
      </w:r>
    </w:p>
    <w:p w:rsidR="00445EA4" w:rsidRPr="007C44EC" w:rsidRDefault="00445EA4" w:rsidP="007C4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свободного падения для измерения реакции человека.</w:t>
      </w:r>
    </w:p>
    <w:p w:rsidR="00445EA4" w:rsidRPr="007C44EC" w:rsidRDefault="00445EA4" w:rsidP="007C4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Расчет траектории движения персонажей рассказов </w:t>
      </w:r>
      <w:proofErr w:type="spellStart"/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Р.Распэ</w:t>
      </w:r>
      <w:proofErr w:type="spellEnd"/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5EA4" w:rsidRPr="007C44EC" w:rsidRDefault="00445EA4" w:rsidP="007C4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Характеристика основных видов деятельности: </w:t>
      </w: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и обсуждение текста статей интернет-сайтов, обсуждение докладов и презентаций, составление и решение задач, обсуждение способов решения (подготовка к ОГЭ по физике).</w:t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Динамика</w:t>
      </w:r>
    </w:p>
    <w:p w:rsidR="00445EA4" w:rsidRPr="007C44EC" w:rsidRDefault="00445EA4" w:rsidP="007C44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Инерциальные системы отсчета. Сила. Законы Ньютона. Движение тела под действием нескольких сил. Движение системы связанных тел. Динамика равномерного движения материальной точки по окружности. Классы сил. Закон всемирного тяготения. Движение </w:t>
      </w:r>
      <w:r w:rsid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планет. Искусственные спутники. </w:t>
      </w: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Солнечная система. История развития представлений о Вселенной. Строение и эволюция Вселенной.</w:t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Лабораторные </w:t>
      </w:r>
      <w:proofErr w:type="gramStart"/>
      <w:r w:rsidRPr="007C4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работы</w:t>
      </w:r>
      <w:r w:rsidRPr="007C4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End"/>
      <w:r w:rsidRPr="007C4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использованием оборудования «Точка роста»</w:t>
      </w: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C4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Измерение массы тела с использованием векторного разложения силы. Изучение кинематики и динамики равноускоренного движения (на примере машины </w:t>
      </w:r>
      <w:proofErr w:type="spellStart"/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Атвуда</w:t>
      </w:r>
      <w:proofErr w:type="spellEnd"/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И </w:t>
      </w:r>
      <w:proofErr w:type="spellStart"/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зучение</w:t>
      </w:r>
      <w:proofErr w:type="spellEnd"/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трения скольжения.</w:t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Примерные темы проектных и исследовательских работ:</w:t>
      </w:r>
    </w:p>
    <w:p w:rsidR="00445EA4" w:rsidRPr="007C44EC" w:rsidRDefault="00445EA4" w:rsidP="007C44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Историческая реконструкция опытов Кулона и </w:t>
      </w:r>
      <w:proofErr w:type="spellStart"/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Амонтона</w:t>
      </w:r>
      <w:proofErr w:type="spellEnd"/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определению величины силы трения скольжения. Первые искусственные спутники Зе</w:t>
      </w:r>
      <w:r w:rsid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мли. </w:t>
      </w: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отличаются механические процессы на Земле от механических процессов в космосе? Тела Солнечной системы. Открытия на кончике пера.</w:t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Характеристика основных видов деятельности: </w:t>
      </w: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и обсуждение текста статей интернет-сайтов, обсуждение докладов и презентаций, составление и решение задач, обсуждение способов решения (подготовка к ОГЭ по физике).</w:t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Импульс. Закон сохранения импульса</w:t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Импульс. Изменение импульса материальной точки. Система тел. Закон сохранения импульса.</w:t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Примерные темы проектных и исследовательских работ:</w:t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Реактивное движение в природе. Расследование ДТП с помощью закона сохранения импульса.</w:t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Характеристика основных видов деятельности: </w:t>
      </w: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и обсуждение текста статей интернет-сайтов, обсуждение докладов и презентаций, составление и решение задач, обсуждение способов решения (подготовка к ОГЭ по физике).</w:t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Статика</w:t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Равновесие тела. Момент силы. Условия равновесия твердого тела. Простые механизмы.</w:t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Лабораторные </w:t>
      </w:r>
      <w:proofErr w:type="gramStart"/>
      <w:r w:rsidRPr="007C4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работы</w:t>
      </w:r>
      <w:r w:rsidRPr="007C4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End"/>
      <w:r w:rsidRPr="007C4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использованием оборудования «Точка роста»</w:t>
      </w: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C4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центров масс различных тел (три способа).</w:t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Примерные темы проектных и исследовательских работ:</w:t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простых механизмов в строительстве: от землянки до небоскреба. Исследование конструкции велосипеда.</w:t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Характеристика основных видов деятельности: </w:t>
      </w: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и обсуждение текста статей интернет-сайтов, обсуждение докладов и презентаций, составление и решение задач, обсуждение способов решения (подготовка к ОГЭ по физике).</w:t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Механические колебания и волны</w:t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Механические колебания. Преобразование энергии при механических колебаниях. Математический и пружинный маятники. Свободные, затухающие и вынужденные колебания. Резонанс. Механические волны. Длина и скорость волны. Звук.</w:t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Лабораторные </w:t>
      </w:r>
      <w:proofErr w:type="gramStart"/>
      <w:r w:rsidRPr="007C4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работы</w:t>
      </w:r>
      <w:r w:rsidRPr="007C4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End"/>
      <w:r w:rsidRPr="007C4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использованием оборудования «Точка роста»</w:t>
      </w: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C4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колебаний нитяного маятника.</w:t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Примерные темы проектных и исследовательских работ:</w:t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Струнные музыкальные инструменты. Колебательные системы в природе и технике.</w:t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Характеристика основных видов деятельности: </w:t>
      </w: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и обсуждение текста статей интернет-сайтов, обсуждение докладов и презентаций, составление и решение задач, обсуждение способов решения (подготовка к ОГЭ по физике).</w:t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Электромагнитные колебания и волны</w:t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Переменный электрический ток. Колебательный контур. Вынужденные и свободные ЭМ колебания. ЭМ волны и их свойства.</w:t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Примерные темы проектных и исследовательских работ:</w:t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радиосвязи и телевидения. Влияние ЭМ излучений на живые организмы. Изготовление установки для демонстрации опытов по ЭМИ.</w:t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Электромагнитное излучение СВЧ-печи. Историческая реконструкция опытов Ампера.</w:t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Характеристика основных видов деятельности: </w:t>
      </w: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и обсуждение текста статей интернет-сайтов, обсуждение докладов и презентаций, составление и решение задач, обсуждение способов решения (подготовка к ОГЭ по физике).</w:t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Оптика</w:t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света. Действия света. Закон прямолинейного распространения света. Закон отражения света. Построение изображений в плоском зеркале.</w:t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преломления света на плоской границе двух однородных прозрачных сред. Преломление света в призме. Дисперсия света. Явление полного внутреннего отражения. Линзы. Тонкие линзы. Построение изображений, создаваемых тонкими линзами. Глаз и зрение. Оптические приборы.</w:t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Лабораторные работы</w:t>
      </w:r>
      <w:r w:rsidR="007C4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7C4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 использованием оборудования «Точка роста»</w:t>
      </w: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C4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Экспериментальная проверка закона отражения света.</w:t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показателя преломления воды.</w:t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фокусного расстояния собирающей линзы.</w:t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Примерные темы проектных и исследовательских работ:</w:t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исследования световых явлений.</w:t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Историческая реконструкция телескопа Галилея.</w:t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калейдоскопа.</w:t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Характеристика основных видов деятельности: </w:t>
      </w: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и обсуждение текста статей интернет-сайтов, обсуждение докладов и презентаций, составление и решение задач, обсуждение способов решения (подготовка к ОГЭ по физике).</w:t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Физика атома и атомного ядра</w:t>
      </w:r>
    </w:p>
    <w:p w:rsidR="004767D4" w:rsidRPr="007C44EC" w:rsidRDefault="00445EA4" w:rsidP="007C44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атома. Поглощение и испускание света атомами. Оптические спектры. Опыты Резерфорда. Планетарная модель атома. Строение атомного ядра. Зарядовое и массовое числа. Ядерные силы. Энергия связи атомных ядер. Закон радиоактивного распада. Альфа- и бета-распады. Правила смещения. Ядерные реакции. Деление и синтез ядер. Ядерная энергетика. Источники энергии Солнца и звезд. Регистрация ядерных излучений. Влияние радиоактивных излучений на живые организмы. Дозиметрия. Экологическ</w:t>
      </w:r>
      <w:r w:rsid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проблемы ядерной энергетики.</w:t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Примерные темы проектных и исследовательских работ:</w:t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изучения атома.</w:t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КПД солнечной батареи.</w:t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Невидимые излучения в спектре нагретых тел.</w:t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Характеристика основных видов деятельности:</w:t>
      </w:r>
      <w:r w:rsidRPr="007C4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и обсуждение текста статей интернет-сайтов, обсуждение докладов и презентаций, составление и решение задач, обсуждение способов решения (подготовка к ОГЭ по физике).</w:t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Ведущие технологии:</w:t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элементы следующих технологий: проектная, проблемного обучения, информационно-коммуникационная, критического мышления, проблемного диалога, игровая.</w:t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методы работы на уроке:</w:t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Ведущими методами обучения являются: частично-поисковой, метод математического моделирования, аксиоматический метод.</w:t>
      </w:r>
    </w:p>
    <w:p w:rsidR="00313AA7" w:rsidRPr="007C44EC" w:rsidRDefault="00313AA7" w:rsidP="00313AA7">
      <w:pPr>
        <w:pStyle w:val="51"/>
        <w:shd w:val="clear" w:color="auto" w:fill="auto"/>
        <w:spacing w:line="240" w:lineRule="auto"/>
        <w:ind w:firstLine="0"/>
        <w:rPr>
          <w:b/>
          <w:sz w:val="24"/>
          <w:szCs w:val="24"/>
          <w:u w:val="single"/>
        </w:rPr>
      </w:pPr>
      <w:r w:rsidRPr="007C44EC">
        <w:rPr>
          <w:b/>
          <w:sz w:val="24"/>
          <w:szCs w:val="24"/>
          <w:u w:val="single"/>
        </w:rPr>
        <w:t>Формы организации образовательного процесса:</w:t>
      </w:r>
    </w:p>
    <w:p w:rsidR="00313AA7" w:rsidRPr="007C44EC" w:rsidRDefault="00313AA7" w:rsidP="00313AA7">
      <w:pPr>
        <w:pStyle w:val="51"/>
        <w:numPr>
          <w:ilvl w:val="0"/>
          <w:numId w:val="5"/>
        </w:numPr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7C44EC">
        <w:rPr>
          <w:sz w:val="24"/>
          <w:szCs w:val="24"/>
        </w:rPr>
        <w:t xml:space="preserve"> групповая;</w:t>
      </w:r>
    </w:p>
    <w:p w:rsidR="00313AA7" w:rsidRPr="007C44EC" w:rsidRDefault="00313AA7" w:rsidP="00313AA7">
      <w:pPr>
        <w:pStyle w:val="51"/>
        <w:numPr>
          <w:ilvl w:val="0"/>
          <w:numId w:val="5"/>
        </w:numPr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7C44EC">
        <w:rPr>
          <w:sz w:val="24"/>
          <w:szCs w:val="24"/>
        </w:rPr>
        <w:t xml:space="preserve"> индивидуальная;</w:t>
      </w:r>
    </w:p>
    <w:p w:rsidR="00313AA7" w:rsidRPr="007C44EC" w:rsidRDefault="00313AA7" w:rsidP="00313AA7">
      <w:pPr>
        <w:pStyle w:val="51"/>
        <w:numPr>
          <w:ilvl w:val="0"/>
          <w:numId w:val="5"/>
        </w:numPr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7C44EC">
        <w:rPr>
          <w:sz w:val="24"/>
          <w:szCs w:val="24"/>
        </w:rPr>
        <w:t xml:space="preserve"> фронтальная.</w:t>
      </w:r>
    </w:p>
    <w:p w:rsidR="00313AA7" w:rsidRPr="007C44EC" w:rsidRDefault="00313AA7" w:rsidP="00313AA7">
      <w:pPr>
        <w:pStyle w:val="51"/>
        <w:shd w:val="clear" w:color="auto" w:fill="auto"/>
        <w:spacing w:line="240" w:lineRule="auto"/>
        <w:ind w:firstLine="0"/>
        <w:rPr>
          <w:b/>
          <w:sz w:val="24"/>
          <w:szCs w:val="24"/>
          <w:u w:val="single"/>
        </w:rPr>
      </w:pPr>
      <w:r w:rsidRPr="007C44EC">
        <w:rPr>
          <w:b/>
          <w:sz w:val="24"/>
          <w:szCs w:val="24"/>
          <w:u w:val="single"/>
        </w:rPr>
        <w:t>Формы контроля:</w:t>
      </w:r>
    </w:p>
    <w:p w:rsidR="00313AA7" w:rsidRPr="007C44EC" w:rsidRDefault="00313AA7" w:rsidP="00313AA7">
      <w:pPr>
        <w:tabs>
          <w:tab w:val="left" w:pos="1080"/>
        </w:tabs>
        <w:spacing w:after="0"/>
        <w:ind w:firstLine="107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C44E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Учащийся учится оценивать себя и других сам, что позволяет развивать умения самоанализа и способствует развитию самостоятельности, как свойству личности учащегося. </w:t>
      </w:r>
    </w:p>
    <w:p w:rsidR="00313AA7" w:rsidRPr="007C44EC" w:rsidRDefault="00313AA7" w:rsidP="00313AA7">
      <w:pPr>
        <w:tabs>
          <w:tab w:val="left" w:pos="1080"/>
        </w:tabs>
        <w:spacing w:after="0"/>
        <w:ind w:firstLine="107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44EC">
        <w:rPr>
          <w:rFonts w:ascii="Times New Roman" w:eastAsia="Times New Roman" w:hAnsi="Times New Roman" w:cs="Times New Roman"/>
          <w:spacing w:val="-2"/>
          <w:sz w:val="24"/>
          <w:szCs w:val="24"/>
        </w:rPr>
        <w:t>Выявление промежуточных и конечных результатов учащихся происходит через практическую деятельность; зачетные работы:</w:t>
      </w:r>
    </w:p>
    <w:p w:rsidR="00313AA7" w:rsidRPr="007C44EC" w:rsidRDefault="00313AA7" w:rsidP="00313AA7">
      <w:pPr>
        <w:pStyle w:val="Default"/>
        <w:numPr>
          <w:ilvl w:val="0"/>
          <w:numId w:val="6"/>
        </w:numPr>
        <w:ind w:firstLine="567"/>
        <w:jc w:val="both"/>
      </w:pPr>
      <w:r w:rsidRPr="007C44EC">
        <w:t xml:space="preserve">тематическая подборка задач различного уровня сложности с представлением разных методов решения в виде </w:t>
      </w:r>
      <w:r w:rsidRPr="007C44EC">
        <w:rPr>
          <w:b/>
          <w:bCs/>
        </w:rPr>
        <w:t>текстового документа</w:t>
      </w:r>
      <w:r w:rsidRPr="007C44EC">
        <w:t xml:space="preserve">, </w:t>
      </w:r>
      <w:r w:rsidRPr="007C44EC">
        <w:rPr>
          <w:b/>
          <w:bCs/>
        </w:rPr>
        <w:t>презентации</w:t>
      </w:r>
      <w:r w:rsidRPr="007C44EC">
        <w:t xml:space="preserve">, </w:t>
      </w:r>
      <w:r w:rsidRPr="007C44EC">
        <w:rPr>
          <w:b/>
          <w:bCs/>
        </w:rPr>
        <w:t>флэш-анимации</w:t>
      </w:r>
      <w:r w:rsidRPr="007C44EC">
        <w:t xml:space="preserve">, </w:t>
      </w:r>
      <w:r w:rsidRPr="007C44EC">
        <w:rPr>
          <w:b/>
          <w:bCs/>
        </w:rPr>
        <w:t xml:space="preserve">видеоролика </w:t>
      </w:r>
      <w:r w:rsidRPr="007C44EC">
        <w:t xml:space="preserve">или </w:t>
      </w:r>
      <w:proofErr w:type="spellStart"/>
      <w:r w:rsidRPr="007C44EC">
        <w:rPr>
          <w:b/>
          <w:bCs/>
        </w:rPr>
        <w:t>web</w:t>
      </w:r>
      <w:proofErr w:type="spellEnd"/>
      <w:r w:rsidRPr="007C44EC">
        <w:rPr>
          <w:b/>
          <w:bCs/>
        </w:rPr>
        <w:t xml:space="preserve"> – страницы </w:t>
      </w:r>
      <w:r w:rsidRPr="007C44EC">
        <w:t xml:space="preserve">(сайта) </w:t>
      </w:r>
    </w:p>
    <w:p w:rsidR="00313AA7" w:rsidRPr="007C44EC" w:rsidRDefault="00313AA7" w:rsidP="00313AA7">
      <w:pPr>
        <w:pStyle w:val="Default"/>
        <w:numPr>
          <w:ilvl w:val="0"/>
          <w:numId w:val="6"/>
        </w:numPr>
        <w:ind w:firstLine="567"/>
        <w:jc w:val="both"/>
      </w:pPr>
      <w:r w:rsidRPr="007C44EC">
        <w:t xml:space="preserve">выставка проектов, презентаций; </w:t>
      </w:r>
    </w:p>
    <w:p w:rsidR="00313AA7" w:rsidRPr="007C44EC" w:rsidRDefault="00313AA7" w:rsidP="00313AA7">
      <w:pPr>
        <w:pStyle w:val="Default"/>
        <w:numPr>
          <w:ilvl w:val="0"/>
          <w:numId w:val="6"/>
        </w:numPr>
        <w:ind w:firstLine="567"/>
        <w:jc w:val="both"/>
      </w:pPr>
      <w:r w:rsidRPr="007C44EC">
        <w:t xml:space="preserve"> демонстрация эксперимента, качественной задачи с качественным (устным или в виде приложения, в том числе, презентацией) описанием процесса на занятии, фестивале экспериментов; физические олимпиады.</w:t>
      </w:r>
    </w:p>
    <w:p w:rsidR="00313AA7" w:rsidRPr="007C44EC" w:rsidRDefault="00313AA7" w:rsidP="00313AA7">
      <w:pPr>
        <w:pStyle w:val="5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313AA7" w:rsidRPr="007C44EC" w:rsidRDefault="00313AA7" w:rsidP="00313AA7">
      <w:pPr>
        <w:pStyle w:val="5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313AA7" w:rsidRPr="007C44EC" w:rsidRDefault="00313AA7" w:rsidP="00313AA7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C44EC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4767D4" w:rsidRPr="007C44EC" w:rsidRDefault="004767D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7 класс</w:t>
      </w:r>
    </w:p>
    <w:tbl>
      <w:tblPr>
        <w:tblW w:w="99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4"/>
        <w:gridCol w:w="810"/>
        <w:gridCol w:w="838"/>
        <w:gridCol w:w="3780"/>
        <w:gridCol w:w="2435"/>
        <w:gridCol w:w="1483"/>
      </w:tblGrid>
      <w:tr w:rsidR="00445EA4" w:rsidRPr="007C44EC" w:rsidTr="00445EA4"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Использование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оборудования центра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естественнонаучной и технологической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направленностей «Точка роста»</w:t>
            </w:r>
          </w:p>
        </w:tc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45EA4" w:rsidRPr="007C44EC" w:rsidTr="0044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5EA4" w:rsidRPr="007C44EC" w:rsidRDefault="00445EA4" w:rsidP="00445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5EA4" w:rsidRPr="007C44EC" w:rsidRDefault="00445EA4" w:rsidP="00445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5EA4" w:rsidRPr="007C44EC" w:rsidRDefault="00445EA4" w:rsidP="00445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5EA4" w:rsidRPr="007C44EC" w:rsidRDefault="00445EA4" w:rsidP="00445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4" w:rsidRPr="007C44EC" w:rsidTr="00445EA4">
        <w:trPr>
          <w:trHeight w:val="30"/>
        </w:trPr>
        <w:tc>
          <w:tcPr>
            <w:tcW w:w="96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Введение (1ч)</w:t>
            </w:r>
          </w:p>
        </w:tc>
      </w:tr>
      <w:tr w:rsidR="00445EA4" w:rsidRPr="007C44EC" w:rsidTr="00445EA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Цели и задачи курса. Техника безопасности.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Компьютерное оборудование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4" w:rsidRPr="007C44EC" w:rsidTr="00445EA4">
        <w:tc>
          <w:tcPr>
            <w:tcW w:w="96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Роль эксперимента в жизни человека (3ч)</w:t>
            </w:r>
          </w:p>
        </w:tc>
      </w:tr>
      <w:tr w:rsidR="00445EA4" w:rsidRPr="007C44EC" w:rsidTr="00445EA4">
        <w:trPr>
          <w:trHeight w:val="37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единиц, понятие о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прямых и косвенных измерениях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Компьютерное оборудование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4" w:rsidRPr="007C44EC" w:rsidTr="00445EA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Физический эксперимент.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физического эксперимента.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Погрешность измерения. Виды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погрешностей измерения. Расчёт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погрешности измерения.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демонстраций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4" w:rsidRPr="007C44EC" w:rsidTr="00445EA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«Измерение объема твердого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тела». Правила оформления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лабораторной работы.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лабораторных работ и ученических опытов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4" w:rsidRPr="007C44EC" w:rsidTr="00445EA4">
        <w:tc>
          <w:tcPr>
            <w:tcW w:w="96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Механика (8ч)</w:t>
            </w:r>
          </w:p>
        </w:tc>
      </w:tr>
      <w:tr w:rsidR="00445EA4" w:rsidRPr="007C44EC" w:rsidTr="00445EA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Равномерное и неравномерное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движения.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лабораторных работ и ученических опытов (на базе комплектов для ОГЭ)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4" w:rsidRPr="007C44EC" w:rsidTr="00445EA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Графическое представление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5EA4" w:rsidRPr="007C44EC" w:rsidRDefault="00445EA4" w:rsidP="00445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4" w:rsidRPr="007C44EC" w:rsidTr="00445EA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графических задач,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пути и средней скорости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неравномерного движения.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5EA4" w:rsidRPr="007C44EC" w:rsidRDefault="00445EA4" w:rsidP="00445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4" w:rsidRPr="007C44EC" w:rsidTr="00445EA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инерции и инертности.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Центробежная сила..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5EA4" w:rsidRPr="007C44EC" w:rsidRDefault="00445EA4" w:rsidP="00445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4" w:rsidRPr="007C44EC" w:rsidTr="00445EA4">
        <w:trPr>
          <w:trHeight w:val="12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 упругости, сила трения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лабораторных работ и ученических опытов (на базе комплектов для ОГЭ)</w:t>
            </w:r>
          </w:p>
          <w:p w:rsidR="00445EA4" w:rsidRPr="007C44EC" w:rsidRDefault="00445EA4" w:rsidP="00445EA4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4" w:rsidRPr="007C44EC" w:rsidTr="00445EA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«Исследование зависимости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силы упругости, возникающей в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пружине, от степени деформации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пружины».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5EA4" w:rsidRPr="007C44EC" w:rsidRDefault="00445EA4" w:rsidP="00445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4" w:rsidRPr="007C44EC" w:rsidTr="00445EA4">
        <w:trPr>
          <w:trHeight w:val="7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«Определение коэффициента</w:t>
            </w:r>
          </w:p>
          <w:p w:rsidR="00445EA4" w:rsidRPr="007C44EC" w:rsidRDefault="00445EA4" w:rsidP="00445EA4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трения на </w:t>
            </w:r>
            <w:proofErr w:type="spellStart"/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трибометре</w:t>
            </w:r>
            <w:proofErr w:type="spellEnd"/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5EA4" w:rsidRPr="007C44EC" w:rsidRDefault="00445EA4" w:rsidP="00445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4" w:rsidRPr="007C44EC" w:rsidTr="00445EA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«Исследование зависимости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силы трения от силы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нормального давления».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лабораторных работ и ученических опытов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4" w:rsidRPr="007C44EC" w:rsidTr="00445EA4">
        <w:tc>
          <w:tcPr>
            <w:tcW w:w="96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Гидростатика (12ч)</w:t>
            </w:r>
          </w:p>
        </w:tc>
      </w:tr>
      <w:tr w:rsidR="00445EA4" w:rsidRPr="007C44EC" w:rsidTr="00445EA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Плотность. Задача царя Герона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демонстраций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4" w:rsidRPr="007C44EC" w:rsidTr="00445EA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повышенной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сложности на расчет плотности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вещества.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5EA4" w:rsidRPr="007C44EC" w:rsidRDefault="00445EA4" w:rsidP="00445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4" w:rsidRPr="007C44EC" w:rsidTr="00445EA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повышенной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сложности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демонстраций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4" w:rsidRPr="007C44EC" w:rsidTr="00445EA4">
        <w:trPr>
          <w:trHeight w:val="12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Давление жидкости и газа. Закон</w:t>
            </w:r>
          </w:p>
          <w:p w:rsidR="00445EA4" w:rsidRPr="007C44EC" w:rsidRDefault="00445EA4" w:rsidP="00445EA4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Паскаля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5EA4" w:rsidRPr="007C44EC" w:rsidRDefault="00445EA4" w:rsidP="00445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4" w:rsidRPr="007C44EC" w:rsidTr="00445EA4">
        <w:trPr>
          <w:trHeight w:val="7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Сообщающиеся сосуды.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5EA4" w:rsidRPr="007C44EC" w:rsidRDefault="00445EA4" w:rsidP="00445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4" w:rsidRPr="007C44EC" w:rsidTr="00445EA4">
        <w:trPr>
          <w:trHeight w:val="40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«Изготовление модели фонтана»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лабораторных работ и ученических опытов (на базе комплектов для ОГЭ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4" w:rsidRPr="007C44EC" w:rsidTr="00445EA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«Изготовление модели фонтана»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5EA4" w:rsidRPr="007C44EC" w:rsidRDefault="00445EA4" w:rsidP="00445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4" w:rsidRPr="007C44EC" w:rsidTr="00445EA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Паскаля. Давление в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жидкостях и газах.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Гидравлические машины.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Сообщающиеся сосуды.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5EA4" w:rsidRPr="007C44EC" w:rsidRDefault="00445EA4" w:rsidP="00445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4" w:rsidRPr="007C44EC" w:rsidTr="00445EA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Выталкивающая сила. Закон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Архимеда.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демонстраций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4" w:rsidRPr="007C44EC" w:rsidTr="00445EA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«Выяснение условия плавания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тел».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лабораторных работ и ученических опытов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4" w:rsidRPr="007C44EC" w:rsidTr="00445EA4">
        <w:trPr>
          <w:trHeight w:val="28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задач на закон Паскаля,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Архимеда.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демонстраций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4" w:rsidRPr="007C44EC" w:rsidTr="00445EA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задач на закон Паскаля,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Архимеда.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5EA4" w:rsidRPr="007C44EC" w:rsidRDefault="00445EA4" w:rsidP="00445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4" w:rsidRPr="007C44EC" w:rsidTr="00445EA4">
        <w:tc>
          <w:tcPr>
            <w:tcW w:w="96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Статика (10ч)</w:t>
            </w:r>
          </w:p>
        </w:tc>
      </w:tr>
      <w:tr w:rsidR="00445EA4" w:rsidRPr="007C44EC" w:rsidTr="00445EA4">
        <w:trPr>
          <w:trHeight w:val="27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Блок. Рычаг.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демонстраций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4" w:rsidRPr="007C44EC" w:rsidTr="00445EA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Равновесие твердых тел. Момент </w:t>
            </w:r>
            <w:proofErr w:type="spellStart"/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силы.Правило</w:t>
            </w:r>
            <w:proofErr w:type="spellEnd"/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моментов.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5EA4" w:rsidRPr="007C44EC" w:rsidRDefault="00445EA4" w:rsidP="00445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4" w:rsidRPr="007C44EC" w:rsidTr="00445EA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тяжести. Исследование различных механических систем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демонстраций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4" w:rsidRPr="007C44EC" w:rsidTr="00445EA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 задачи,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используя условия равновесия.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5EA4" w:rsidRPr="007C44EC" w:rsidRDefault="00445EA4" w:rsidP="00445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4" w:rsidRPr="007C44EC" w:rsidTr="00445EA4">
        <w:trPr>
          <w:trHeight w:val="25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 задачи,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используя условия равновесия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5EA4" w:rsidRPr="007C44EC" w:rsidRDefault="00445EA4" w:rsidP="00445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4" w:rsidRPr="007C44EC" w:rsidTr="00445EA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«Изготовление работающей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блоков». Оформление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работы.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лабораторных работ и ученических опытов (на базе комплектов для ОГЭ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4" w:rsidRPr="007C44EC" w:rsidTr="00445EA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проектом «Блоки».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«Изготовление работающей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блоков».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5EA4" w:rsidRPr="007C44EC" w:rsidRDefault="00445EA4" w:rsidP="00445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4" w:rsidRPr="007C44EC" w:rsidTr="00445EA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«Изготовление работающей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блоков».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Оборудование для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лабораторных работ и ученических опытов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4" w:rsidRPr="007C44EC" w:rsidTr="00445EA4">
        <w:trPr>
          <w:trHeight w:val="28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работы.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Компьютерное оборудование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4" w:rsidRPr="007C44EC" w:rsidTr="00445EA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проектов.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5EA4" w:rsidRPr="007C44EC" w:rsidRDefault="00445EA4" w:rsidP="00445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8 класс</w:t>
      </w:r>
    </w:p>
    <w:tbl>
      <w:tblPr>
        <w:tblW w:w="97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4"/>
        <w:gridCol w:w="810"/>
        <w:gridCol w:w="837"/>
        <w:gridCol w:w="3512"/>
        <w:gridCol w:w="2435"/>
        <w:gridCol w:w="1602"/>
      </w:tblGrid>
      <w:tr w:rsidR="00445EA4" w:rsidRPr="007C44EC" w:rsidTr="007C44EC">
        <w:tc>
          <w:tcPr>
            <w:tcW w:w="5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6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3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Использование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оборудования центра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естественнонаучной и технологической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направленностей «Точка роста»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45EA4" w:rsidRPr="007C44EC" w:rsidTr="007C44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5EA4" w:rsidRPr="007C44EC" w:rsidRDefault="00445EA4" w:rsidP="00445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5EA4" w:rsidRPr="007C44EC" w:rsidRDefault="00445EA4" w:rsidP="00445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5EA4" w:rsidRPr="007C44EC" w:rsidRDefault="00445EA4" w:rsidP="00445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5EA4" w:rsidRPr="007C44EC" w:rsidRDefault="00445EA4" w:rsidP="00445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4" w:rsidRPr="007C44EC" w:rsidTr="007C44EC">
        <w:trPr>
          <w:trHeight w:val="30"/>
        </w:trPr>
        <w:tc>
          <w:tcPr>
            <w:tcW w:w="97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Введение (1ч)</w:t>
            </w:r>
          </w:p>
        </w:tc>
      </w:tr>
      <w:tr w:rsidR="00445EA4" w:rsidRPr="007C44EC" w:rsidTr="007C44EC"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Цели и задачи курса. Техника безопасности.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Компьютерное оборудование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4" w:rsidRPr="007C44EC" w:rsidTr="007C44EC">
        <w:tc>
          <w:tcPr>
            <w:tcW w:w="97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Тепловые явления (12 ч)</w:t>
            </w:r>
          </w:p>
        </w:tc>
      </w:tr>
      <w:tr w:rsidR="00445EA4" w:rsidRPr="007C44EC" w:rsidTr="007C44EC"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тепловых явлений. Тепловое расширение тел.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Компьютерное оборудование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4" w:rsidRPr="007C44EC" w:rsidTr="007C44EC"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«Изменения длины тела при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нагревании и охлаждении».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лабораторных работ и ученических опытов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4" w:rsidRPr="007C44EC" w:rsidTr="007C44EC"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Теплопередача Наблюдение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теплопроводности воды и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воздуха.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демонстраций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4" w:rsidRPr="007C44EC" w:rsidTr="007C44EC"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«Измерение удельной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теплоёмкости различных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веществ».</w:t>
            </w:r>
          </w:p>
        </w:tc>
        <w:tc>
          <w:tcPr>
            <w:tcW w:w="23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лабораторных работ и ученических опытов (на базе комплектов для ОГЭ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4" w:rsidRPr="007C44EC" w:rsidTr="007C44EC"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Плавление и отвердевание.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«Отливка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парафинового солдатика»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5EA4" w:rsidRPr="007C44EC" w:rsidRDefault="00445EA4" w:rsidP="00445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4" w:rsidRPr="007C44EC" w:rsidTr="007C44EC"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«Наблюдение за плавлением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льда»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Оборудование для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лабораторных работ и ученических опытов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4" w:rsidRPr="007C44EC" w:rsidTr="007C44EC"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олимпиадных задач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уравнение теплового баланса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демонстраций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4" w:rsidRPr="007C44EC" w:rsidTr="007C44EC"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олимпиадных задач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расчёт тепловых процессов</w:t>
            </w:r>
          </w:p>
        </w:tc>
        <w:tc>
          <w:tcPr>
            <w:tcW w:w="23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демонстраций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4" w:rsidRPr="007C44EC" w:rsidTr="007C44EC"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 кристаллографии.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5EA4" w:rsidRPr="007C44EC" w:rsidRDefault="00445EA4" w:rsidP="00445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4" w:rsidRPr="007C44EC" w:rsidTr="007C44EC"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Испарение и конденсация.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демонстраций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4" w:rsidRPr="007C44EC" w:rsidTr="007C44EC"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атмосферы,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перехода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ненасыщенных паров в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насыщенные.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демонстраций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4" w:rsidRPr="007C44EC" w:rsidTr="007C44EC"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Влажность воздуха на разных континентах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демонстраций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4" w:rsidRPr="007C44EC" w:rsidTr="007C44EC">
        <w:tc>
          <w:tcPr>
            <w:tcW w:w="97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Электрические явления (8ч)</w:t>
            </w:r>
          </w:p>
        </w:tc>
      </w:tr>
      <w:tr w:rsidR="00445EA4" w:rsidRPr="007C44EC" w:rsidTr="007C44EC"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Микромир. Модели атома,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существовавшие до начала XIX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демонстраций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4" w:rsidRPr="007C44EC" w:rsidTr="007C44EC"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открытия и действия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гальванического элемента</w:t>
            </w:r>
          </w:p>
        </w:tc>
        <w:tc>
          <w:tcPr>
            <w:tcW w:w="23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Компьютерное оборудование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4" w:rsidRPr="007C44EC" w:rsidTr="007C44EC"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создания </w:t>
            </w:r>
            <w:proofErr w:type="spellStart"/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электрофорной</w:t>
            </w:r>
            <w:proofErr w:type="spellEnd"/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5EA4" w:rsidRPr="007C44EC" w:rsidRDefault="00445EA4" w:rsidP="00445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4" w:rsidRPr="007C44EC" w:rsidTr="007C44EC"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Опыты Вольта. Электрический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 в электролитах.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Компьютерное оборудование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4" w:rsidRPr="007C44EC" w:rsidTr="007C44EC"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олимпиадных задач на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постоянного тока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демонстраций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4" w:rsidRPr="007C44EC" w:rsidTr="007C44EC"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зависимости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сопротивления проводника от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температуры.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демонстраций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4" w:rsidRPr="007C44EC" w:rsidTr="007C44EC"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«Определение стоимости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израсходованной </w:t>
            </w: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электроэнергии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мощности потребителя и по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счётчику»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Оборудование для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лабораторных работ и ученических </w:t>
            </w: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опытов (на базе комплектов для ОГЭ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4" w:rsidRPr="007C44EC" w:rsidTr="007C44EC"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олимпиадных задач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тепловое действие тока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демонстраций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4" w:rsidRPr="007C44EC" w:rsidTr="007C44EC">
        <w:tc>
          <w:tcPr>
            <w:tcW w:w="97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Электромагнитные явления (3ч)</w:t>
            </w:r>
          </w:p>
        </w:tc>
      </w:tr>
      <w:tr w:rsidR="00445EA4" w:rsidRPr="007C44EC" w:rsidTr="007C44EC"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Электромагнитные явления.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Электроизмерительные приборы.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демонстраций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4" w:rsidRPr="007C44EC" w:rsidTr="007C44EC"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Магнитная аномалия. Магнитные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бури</w:t>
            </w:r>
          </w:p>
        </w:tc>
        <w:tc>
          <w:tcPr>
            <w:tcW w:w="23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демонстраций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4" w:rsidRPr="007C44EC" w:rsidTr="007C44EC"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Разновидности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электродвигателей.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5EA4" w:rsidRPr="007C44EC" w:rsidRDefault="00445EA4" w:rsidP="00445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4" w:rsidRPr="007C44EC" w:rsidTr="007C44EC">
        <w:tc>
          <w:tcPr>
            <w:tcW w:w="97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Оптические явления (7ч)</w:t>
            </w:r>
          </w:p>
        </w:tc>
      </w:tr>
      <w:tr w:rsidR="00445EA4" w:rsidRPr="007C44EC" w:rsidTr="007C44EC"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света: тепловые,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люминесцентные</w:t>
            </w:r>
          </w:p>
        </w:tc>
        <w:tc>
          <w:tcPr>
            <w:tcW w:w="23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демонстраций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4" w:rsidRPr="007C44EC" w:rsidTr="007C44EC"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 наблюдение.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Многократное изображение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предмета в нескольких плоских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зеркалах.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5EA4" w:rsidRPr="007C44EC" w:rsidRDefault="00445EA4" w:rsidP="00445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4" w:rsidRPr="007C44EC" w:rsidTr="007C44EC"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Изготовить перископ и с его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помощью провести наблюдения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демонстраций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4" w:rsidRPr="007C44EC" w:rsidTr="007C44EC"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использование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вогнутых зеркал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демонстраций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4" w:rsidRPr="007C44EC" w:rsidTr="007C44EC"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Зрительные иллюзии,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порождаемые преломлением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света. Миражи.</w:t>
            </w:r>
          </w:p>
        </w:tc>
        <w:tc>
          <w:tcPr>
            <w:tcW w:w="23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демонстраций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4" w:rsidRPr="007C44EC" w:rsidTr="007C44EC"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волоконной оптики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5EA4" w:rsidRPr="007C44EC" w:rsidRDefault="00445EA4" w:rsidP="00445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4" w:rsidRPr="007C44EC" w:rsidTr="007C44EC"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законов света в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5EA4" w:rsidRPr="007C44EC" w:rsidRDefault="00445EA4" w:rsidP="00445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4" w:rsidRPr="007C44EC" w:rsidTr="007C44EC">
        <w:tc>
          <w:tcPr>
            <w:tcW w:w="97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6. Человек и природа (4ч)</w:t>
            </w:r>
          </w:p>
        </w:tc>
      </w:tr>
      <w:tr w:rsidR="00445EA4" w:rsidRPr="007C44EC" w:rsidTr="007C44EC"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Автоматика в нашей жизни .</w:t>
            </w:r>
          </w:p>
        </w:tc>
        <w:tc>
          <w:tcPr>
            <w:tcW w:w="23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Компьютерное оборудование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4" w:rsidRPr="007C44EC" w:rsidTr="007C44EC"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 и телевидение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5EA4" w:rsidRPr="007C44EC" w:rsidRDefault="00445EA4" w:rsidP="00445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4" w:rsidRPr="007C44EC" w:rsidTr="007C44EC"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Альтернативные источники</w:t>
            </w:r>
          </w:p>
          <w:p w:rsidR="007C44EC" w:rsidRPr="007C44EC" w:rsidRDefault="00445EA4" w:rsidP="007C44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энергии. Виды электростанций</w:t>
            </w:r>
            <w:r w:rsidR="007C44EC"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Наука сегодня. Наука и</w:t>
            </w:r>
          </w:p>
          <w:p w:rsidR="00445EA4" w:rsidRPr="007C44EC" w:rsidRDefault="007C44EC" w:rsidP="007C44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людей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5EA4" w:rsidRPr="007C44EC" w:rsidRDefault="00445EA4" w:rsidP="00445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45EA4" w:rsidRPr="007C44EC" w:rsidRDefault="00445EA4" w:rsidP="004767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9 класс</w:t>
      </w:r>
    </w:p>
    <w:tbl>
      <w:tblPr>
        <w:tblW w:w="97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4"/>
        <w:gridCol w:w="810"/>
        <w:gridCol w:w="837"/>
        <w:gridCol w:w="3507"/>
        <w:gridCol w:w="2435"/>
        <w:gridCol w:w="1607"/>
      </w:tblGrid>
      <w:tr w:rsidR="00445EA4" w:rsidRPr="007C44EC" w:rsidTr="00445EA4"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6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Использование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оборудования центра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естественнонаучной и технологической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направленностей «Точка роста»</w:t>
            </w:r>
          </w:p>
        </w:tc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45EA4" w:rsidRPr="007C44EC" w:rsidTr="0044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5EA4" w:rsidRPr="007C44EC" w:rsidRDefault="00445EA4" w:rsidP="00445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5EA4" w:rsidRPr="007C44EC" w:rsidRDefault="00445EA4" w:rsidP="00445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5EA4" w:rsidRPr="007C44EC" w:rsidRDefault="00445EA4" w:rsidP="00445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5EA4" w:rsidRPr="007C44EC" w:rsidRDefault="00445EA4" w:rsidP="00445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4" w:rsidRPr="007C44EC" w:rsidTr="00445EA4">
        <w:trPr>
          <w:trHeight w:val="30"/>
        </w:trPr>
        <w:tc>
          <w:tcPr>
            <w:tcW w:w="95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Введение (1ч)</w:t>
            </w:r>
          </w:p>
        </w:tc>
      </w:tr>
      <w:tr w:rsidR="00445EA4" w:rsidRPr="007C44EC" w:rsidTr="00445EA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Цели и задачи курса. Техника безопасности.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Компьютерное оборудование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4" w:rsidRPr="007C44EC" w:rsidTr="00445EA4">
        <w:tc>
          <w:tcPr>
            <w:tcW w:w="95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Кинематика (7 ч)</w:t>
            </w:r>
          </w:p>
        </w:tc>
      </w:tr>
      <w:tr w:rsidR="00445EA4" w:rsidRPr="007C44EC" w:rsidTr="00445EA4">
        <w:trPr>
          <w:trHeight w:val="36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описания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механического движения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демонстраций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4" w:rsidRPr="007C44EC" w:rsidTr="00445EA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Прямолинейное равномерное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по плоскости? Смотря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какой точки наблюдать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демонстраций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4" w:rsidRPr="007C44EC" w:rsidTr="00445EA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Относительность движения.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движений.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демонстраций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4" w:rsidRPr="007C44EC" w:rsidTr="00445EA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Лабораторные работы: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«Изучение движения свободно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падающего тела», «Изучение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тела по окружности»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лабораторных работ и ученических опытов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4" w:rsidRPr="007C44EC" w:rsidTr="00445EA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и куда полетела вишневая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косточка? Расчет траектории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тел и персонажей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рассказов </w:t>
            </w:r>
            <w:proofErr w:type="spellStart"/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Р.Распэ</w:t>
            </w:r>
            <w:proofErr w:type="spellEnd"/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Мюнхаузене</w:t>
            </w:r>
            <w:proofErr w:type="spellEnd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демонстраций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4" w:rsidRPr="007C44EC" w:rsidTr="00445EA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 реконструкция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опытов Галилея по определению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ускорения g.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демонстраций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4" w:rsidRPr="007C44EC" w:rsidTr="00445EA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скорости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равномерного движения при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использовании тренажера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«беговая дорожка».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демонстраций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4" w:rsidRPr="007C44EC" w:rsidTr="00445EA4">
        <w:tc>
          <w:tcPr>
            <w:tcW w:w="95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Динамика (8ч)</w:t>
            </w:r>
          </w:p>
        </w:tc>
      </w:tr>
      <w:tr w:rsidR="00445EA4" w:rsidRPr="007C44EC" w:rsidTr="00445EA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 воли, сила убеждения или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 - физическая величина?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демонстраций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4" w:rsidRPr="007C44EC" w:rsidTr="00445EA4">
        <w:trPr>
          <w:trHeight w:val="33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Лабораторная работа: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«Измерение массы тела»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лабораторных работ и ученических опытов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4" w:rsidRPr="007C44EC" w:rsidTr="00445EA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тела под действием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нескольких сил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5EA4" w:rsidRPr="007C44EC" w:rsidRDefault="00445EA4" w:rsidP="00445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4" w:rsidRPr="007C44EC" w:rsidTr="00445EA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системы связанных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демонстраций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4" w:rsidRPr="007C44EC" w:rsidTr="00445EA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Лабораторные работы: </w:t>
            </w: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«Изучение трения скольжения»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лабораторных работ и ученических опытов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4" w:rsidRPr="007C44EC" w:rsidTr="00445EA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 равномерного движения по окружности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демонстраций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4" w:rsidRPr="007C44EC" w:rsidTr="00445EA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развития представлений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Вселенной. Солнечная система.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демонстраций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4" w:rsidRPr="007C44EC" w:rsidTr="00445EA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Открытия на кончике пера.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искусственные спутники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демонстраций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4" w:rsidRPr="007C44EC" w:rsidTr="00445EA4">
        <w:tc>
          <w:tcPr>
            <w:tcW w:w="95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 Импульс. Закон сохранения импульса (3ч)</w:t>
            </w:r>
          </w:p>
        </w:tc>
      </w:tr>
      <w:tr w:rsidR="00445EA4" w:rsidRPr="007C44EC" w:rsidTr="00445EA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яхту назовете...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Компьютерное оборудование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4" w:rsidRPr="007C44EC" w:rsidTr="00445EA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Реактивное движение в природе.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5EA4" w:rsidRPr="007C44EC" w:rsidRDefault="00445EA4" w:rsidP="00445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4" w:rsidRPr="007C44EC" w:rsidTr="00445EA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Расследование ДТП с помощью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закона сохранения импульса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Компьютерное оборудование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4" w:rsidRPr="007C44EC" w:rsidTr="00445EA4">
        <w:tc>
          <w:tcPr>
            <w:tcW w:w="95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Статика (2ч)</w:t>
            </w:r>
          </w:p>
        </w:tc>
      </w:tr>
      <w:tr w:rsidR="00445EA4" w:rsidRPr="007C44EC" w:rsidTr="00445EA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Лабораторная работа: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«Определение центров масс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различных тел (три способа)»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лабораторных работ и ученических опытов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4" w:rsidRPr="007C44EC" w:rsidTr="00445EA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простых механизмов в строительстве: от землянки до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небоскреба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Компьютерное оборудование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4" w:rsidRPr="007C44EC" w:rsidTr="00445EA4">
        <w:tc>
          <w:tcPr>
            <w:tcW w:w="95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Механические колебания и волны (3ч)</w:t>
            </w:r>
          </w:p>
        </w:tc>
      </w:tr>
      <w:tr w:rsidR="00445EA4" w:rsidRPr="007C44EC" w:rsidTr="00445EA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маятников и их колебаний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демонстраций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4" w:rsidRPr="007C44EC" w:rsidTr="00445EA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переносит волна?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5EA4" w:rsidRPr="007C44EC" w:rsidRDefault="00445EA4" w:rsidP="00445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4" w:rsidRPr="007C44EC" w:rsidTr="00445EA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Колебательные системы в природе и технике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5EA4" w:rsidRPr="007C44EC" w:rsidRDefault="00445EA4" w:rsidP="00445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4" w:rsidRPr="007C44EC" w:rsidTr="00445EA4">
        <w:tc>
          <w:tcPr>
            <w:tcW w:w="95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 Электромагнитные колебания и волны (2ч)</w:t>
            </w:r>
          </w:p>
        </w:tc>
      </w:tr>
      <w:tr w:rsidR="00445EA4" w:rsidRPr="007C44EC" w:rsidTr="00445EA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Экспериментальная проверка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 ЭМ волн.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Компьютерное оборудование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4" w:rsidRPr="007C44EC" w:rsidTr="00445EA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электромагнитного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излучения СВЧ-печи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Компьютерное оборудование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4" w:rsidRPr="007C44EC" w:rsidTr="00445EA4">
        <w:tc>
          <w:tcPr>
            <w:tcW w:w="95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 Оптика (4ч)</w:t>
            </w:r>
          </w:p>
        </w:tc>
      </w:tr>
      <w:tr w:rsidR="00445EA4" w:rsidRPr="007C44EC" w:rsidTr="00445EA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Изготовление модели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калейдоскопа.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Компьютерное оборудование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4" w:rsidRPr="007C44EC" w:rsidTr="00445EA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Экспериментальная проверка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закона отражения света.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демонстраций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4" w:rsidRPr="007C44EC" w:rsidTr="00445EA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Лабораторная работа: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«Измерение показателя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преломления воды»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Оборудование для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лабораторных работ и ученических </w:t>
            </w: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опытов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4" w:rsidRPr="007C44EC" w:rsidTr="00445EA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отличаются показатели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преломления цветного стекла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демонстраций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4" w:rsidRPr="007C44EC" w:rsidTr="00445EA4">
        <w:tc>
          <w:tcPr>
            <w:tcW w:w="95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 Физика атома и атомного ядра (4ч)</w:t>
            </w:r>
          </w:p>
        </w:tc>
      </w:tr>
      <w:tr w:rsidR="00445EA4" w:rsidRPr="007C44EC" w:rsidTr="00445EA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Поглощение и испускание света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атомами. Оптические спектры.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Компьютерное оборудование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Компьютерное оборудование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4" w:rsidRPr="007C44EC" w:rsidTr="00445EA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КПД солнечной батареи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5EA4" w:rsidRPr="007C44EC" w:rsidRDefault="00445EA4" w:rsidP="00445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4" w:rsidRPr="007C44EC" w:rsidTr="00445EA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радиоактивных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излучений на живые организмы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5EA4" w:rsidRPr="007C44EC" w:rsidRDefault="00445EA4" w:rsidP="00445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EA4" w:rsidRPr="007C44EC" w:rsidTr="00445EA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защиты от</w:t>
            </w:r>
          </w:p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радиоактивных излучений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5EA4" w:rsidRPr="007C44EC" w:rsidRDefault="00445EA4" w:rsidP="00445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102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71"/>
        <w:gridCol w:w="4489"/>
      </w:tblGrid>
      <w:tr w:rsidR="00445EA4" w:rsidRPr="007C44EC" w:rsidTr="00445EA4">
        <w:trPr>
          <w:trHeight w:val="630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EA4" w:rsidRPr="007C44EC" w:rsidRDefault="00445EA4" w:rsidP="00445E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45EA4" w:rsidRPr="007C44EC" w:rsidRDefault="00445EA4" w:rsidP="00445E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5EA4" w:rsidRPr="007C44EC" w:rsidRDefault="00445EA4" w:rsidP="00445E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767D4" w:rsidRPr="007C4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Лист корректировки рабочей программы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14"/>
        <w:gridCol w:w="1551"/>
        <w:gridCol w:w="2056"/>
        <w:gridCol w:w="1990"/>
        <w:gridCol w:w="1445"/>
        <w:gridCol w:w="1614"/>
      </w:tblGrid>
      <w:tr w:rsidR="004767D4" w:rsidRPr="007C44EC" w:rsidTr="004767D4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7D4" w:rsidRPr="007C44EC" w:rsidRDefault="004767D4" w:rsidP="00476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урока по плану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7D4" w:rsidRPr="007C44EC" w:rsidRDefault="004767D4" w:rsidP="00476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 по факту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7D4" w:rsidRPr="007C44EC" w:rsidRDefault="004767D4" w:rsidP="00476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корректировки (тема урока)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7D4" w:rsidRPr="007C44EC" w:rsidRDefault="004767D4" w:rsidP="00476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Обоснование проведения корректировки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7D4" w:rsidRPr="007C44EC" w:rsidRDefault="004767D4" w:rsidP="00476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документа</w:t>
            </w:r>
          </w:p>
          <w:p w:rsidR="004767D4" w:rsidRPr="007C44EC" w:rsidRDefault="004767D4" w:rsidP="00476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дата и № приказа)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7D4" w:rsidRPr="007C44EC" w:rsidRDefault="004767D4" w:rsidP="00476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 заместителя директора по УВР</w:t>
            </w:r>
          </w:p>
        </w:tc>
      </w:tr>
      <w:tr w:rsidR="004767D4" w:rsidRPr="007C44EC" w:rsidTr="004767D4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67D4" w:rsidRPr="007C44EC" w:rsidRDefault="004767D4" w:rsidP="00476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67D4" w:rsidRPr="007C44EC" w:rsidRDefault="004767D4" w:rsidP="00476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67D4" w:rsidRPr="007C44EC" w:rsidRDefault="004767D4" w:rsidP="00476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67D4" w:rsidRPr="007C44EC" w:rsidRDefault="004767D4" w:rsidP="00476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67D4" w:rsidRPr="007C44EC" w:rsidRDefault="004767D4" w:rsidP="00476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67D4" w:rsidRPr="007C44EC" w:rsidRDefault="004767D4" w:rsidP="00476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767D4" w:rsidRPr="007C44EC" w:rsidRDefault="004767D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13AA7" w:rsidRPr="007C44EC" w:rsidRDefault="00445EA4" w:rsidP="00313AA7">
      <w:pPr>
        <w:pStyle w:val="51"/>
        <w:shd w:val="clear" w:color="auto" w:fill="auto"/>
        <w:spacing w:line="240" w:lineRule="auto"/>
        <w:ind w:firstLine="0"/>
        <w:jc w:val="right"/>
        <w:rPr>
          <w:b/>
          <w:sz w:val="24"/>
          <w:szCs w:val="24"/>
        </w:rPr>
      </w:pPr>
      <w:r w:rsidRPr="007C44EC">
        <w:rPr>
          <w:color w:val="000000"/>
          <w:sz w:val="24"/>
          <w:szCs w:val="24"/>
          <w:lang w:eastAsia="ru-RU"/>
        </w:rPr>
        <w:br/>
      </w:r>
    </w:p>
    <w:p w:rsidR="00313AA7" w:rsidRPr="007C44EC" w:rsidRDefault="00313AA7" w:rsidP="00313AA7">
      <w:pPr>
        <w:pStyle w:val="51"/>
        <w:shd w:val="clear" w:color="auto" w:fill="auto"/>
        <w:spacing w:line="240" w:lineRule="auto"/>
        <w:ind w:firstLine="0"/>
        <w:jc w:val="right"/>
        <w:rPr>
          <w:b/>
          <w:sz w:val="24"/>
          <w:szCs w:val="24"/>
        </w:rPr>
      </w:pPr>
    </w:p>
    <w:p w:rsidR="00313AA7" w:rsidRPr="007C44EC" w:rsidRDefault="00313AA7" w:rsidP="00313AA7">
      <w:pPr>
        <w:pStyle w:val="51"/>
        <w:shd w:val="clear" w:color="auto" w:fill="auto"/>
        <w:spacing w:line="240" w:lineRule="auto"/>
        <w:ind w:firstLine="0"/>
        <w:jc w:val="right"/>
        <w:rPr>
          <w:b/>
          <w:sz w:val="24"/>
          <w:szCs w:val="24"/>
        </w:rPr>
      </w:pPr>
    </w:p>
    <w:p w:rsidR="00313AA7" w:rsidRPr="007C44EC" w:rsidRDefault="00313AA7" w:rsidP="00313AA7">
      <w:pPr>
        <w:pStyle w:val="51"/>
        <w:shd w:val="clear" w:color="auto" w:fill="auto"/>
        <w:spacing w:line="240" w:lineRule="auto"/>
        <w:ind w:firstLine="0"/>
        <w:jc w:val="right"/>
        <w:rPr>
          <w:b/>
          <w:sz w:val="24"/>
          <w:szCs w:val="24"/>
        </w:rPr>
      </w:pPr>
    </w:p>
    <w:p w:rsidR="00313AA7" w:rsidRPr="007C44EC" w:rsidRDefault="00313AA7" w:rsidP="00313AA7">
      <w:pPr>
        <w:pStyle w:val="51"/>
        <w:shd w:val="clear" w:color="auto" w:fill="auto"/>
        <w:spacing w:line="240" w:lineRule="auto"/>
        <w:ind w:firstLine="0"/>
        <w:jc w:val="right"/>
        <w:rPr>
          <w:b/>
          <w:sz w:val="24"/>
          <w:szCs w:val="24"/>
        </w:rPr>
      </w:pPr>
    </w:p>
    <w:p w:rsidR="00313AA7" w:rsidRPr="007C44EC" w:rsidRDefault="00313AA7" w:rsidP="00313AA7">
      <w:pPr>
        <w:pStyle w:val="51"/>
        <w:shd w:val="clear" w:color="auto" w:fill="auto"/>
        <w:spacing w:line="240" w:lineRule="auto"/>
        <w:ind w:firstLine="0"/>
        <w:jc w:val="right"/>
        <w:rPr>
          <w:b/>
          <w:sz w:val="24"/>
          <w:szCs w:val="24"/>
        </w:rPr>
      </w:pPr>
    </w:p>
    <w:p w:rsidR="00313AA7" w:rsidRPr="007C44EC" w:rsidRDefault="00313AA7" w:rsidP="00313AA7">
      <w:pPr>
        <w:pStyle w:val="51"/>
        <w:shd w:val="clear" w:color="auto" w:fill="auto"/>
        <w:spacing w:line="240" w:lineRule="auto"/>
        <w:ind w:firstLine="0"/>
        <w:jc w:val="right"/>
        <w:rPr>
          <w:b/>
          <w:sz w:val="24"/>
          <w:szCs w:val="24"/>
        </w:rPr>
      </w:pPr>
    </w:p>
    <w:p w:rsidR="00313AA7" w:rsidRPr="007C44EC" w:rsidRDefault="00313AA7" w:rsidP="00313AA7">
      <w:pPr>
        <w:pStyle w:val="51"/>
        <w:shd w:val="clear" w:color="auto" w:fill="auto"/>
        <w:spacing w:line="240" w:lineRule="auto"/>
        <w:ind w:firstLine="0"/>
        <w:jc w:val="right"/>
        <w:rPr>
          <w:b/>
          <w:sz w:val="24"/>
          <w:szCs w:val="24"/>
        </w:rPr>
      </w:pPr>
    </w:p>
    <w:p w:rsidR="00313AA7" w:rsidRPr="007C44EC" w:rsidRDefault="00313AA7" w:rsidP="00313AA7">
      <w:pPr>
        <w:pStyle w:val="51"/>
        <w:shd w:val="clear" w:color="auto" w:fill="auto"/>
        <w:spacing w:line="240" w:lineRule="auto"/>
        <w:ind w:firstLine="0"/>
        <w:jc w:val="right"/>
        <w:rPr>
          <w:b/>
          <w:sz w:val="24"/>
          <w:szCs w:val="24"/>
        </w:rPr>
      </w:pPr>
    </w:p>
    <w:p w:rsidR="00313AA7" w:rsidRPr="007C44EC" w:rsidRDefault="00313AA7" w:rsidP="00313AA7">
      <w:pPr>
        <w:pStyle w:val="51"/>
        <w:shd w:val="clear" w:color="auto" w:fill="auto"/>
        <w:spacing w:line="240" w:lineRule="auto"/>
        <w:ind w:firstLine="0"/>
        <w:jc w:val="right"/>
        <w:rPr>
          <w:b/>
          <w:sz w:val="24"/>
          <w:szCs w:val="24"/>
        </w:rPr>
      </w:pPr>
    </w:p>
    <w:p w:rsidR="00313AA7" w:rsidRPr="007C44EC" w:rsidRDefault="00313AA7" w:rsidP="00313AA7">
      <w:pPr>
        <w:pStyle w:val="51"/>
        <w:shd w:val="clear" w:color="auto" w:fill="auto"/>
        <w:spacing w:line="240" w:lineRule="auto"/>
        <w:ind w:firstLine="0"/>
        <w:jc w:val="right"/>
        <w:rPr>
          <w:b/>
          <w:sz w:val="24"/>
          <w:szCs w:val="24"/>
        </w:rPr>
      </w:pPr>
      <w:r w:rsidRPr="007C44EC">
        <w:rPr>
          <w:b/>
          <w:sz w:val="24"/>
          <w:szCs w:val="24"/>
        </w:rPr>
        <w:t>Приложение 1</w:t>
      </w:r>
    </w:p>
    <w:p w:rsidR="00313AA7" w:rsidRPr="007C44EC" w:rsidRDefault="00313AA7" w:rsidP="00313AA7">
      <w:pPr>
        <w:tabs>
          <w:tab w:val="left" w:pos="993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Ref340422690"/>
      <w:r w:rsidRPr="007C44EC">
        <w:rPr>
          <w:rFonts w:ascii="Times New Roman" w:hAnsi="Times New Roman" w:cs="Times New Roman"/>
          <w:b/>
          <w:sz w:val="24"/>
          <w:szCs w:val="24"/>
        </w:rPr>
        <w:t>Критерии оценки экспериментальных работ или опыта - исследования</w:t>
      </w:r>
      <w:bookmarkEnd w:id="1"/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"/>
        <w:gridCol w:w="7968"/>
      </w:tblGrid>
      <w:tr w:rsidR="00313AA7" w:rsidRPr="007C44EC" w:rsidTr="00313AA7">
        <w:trPr>
          <w:cantSplit/>
          <w:trHeight w:val="684"/>
        </w:trPr>
        <w:tc>
          <w:tcPr>
            <w:tcW w:w="362" w:type="dxa"/>
          </w:tcPr>
          <w:p w:rsidR="00313AA7" w:rsidRPr="007C44EC" w:rsidRDefault="00313AA7" w:rsidP="003F2D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968" w:type="dxa"/>
          </w:tcPr>
          <w:p w:rsidR="00313AA7" w:rsidRPr="007C44EC" w:rsidRDefault="00313AA7" w:rsidP="003F2D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44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Критерий</w:t>
            </w:r>
          </w:p>
        </w:tc>
      </w:tr>
      <w:tr w:rsidR="00313AA7" w:rsidRPr="007C44EC" w:rsidTr="00313AA7">
        <w:trPr>
          <w:cantSplit/>
          <w:trHeight w:val="356"/>
        </w:trPr>
        <w:tc>
          <w:tcPr>
            <w:tcW w:w="362" w:type="dxa"/>
          </w:tcPr>
          <w:p w:rsidR="00313AA7" w:rsidRPr="007C44EC" w:rsidRDefault="00313AA7" w:rsidP="00313AA7">
            <w:pPr>
              <w:pStyle w:val="a7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8" w:type="dxa"/>
          </w:tcPr>
          <w:p w:rsidR="00313AA7" w:rsidRPr="007C44EC" w:rsidRDefault="00313AA7" w:rsidP="003F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4EC">
              <w:rPr>
                <w:rFonts w:ascii="Times New Roman" w:hAnsi="Times New Roman" w:cs="Times New Roman"/>
                <w:sz w:val="24"/>
                <w:szCs w:val="24"/>
              </w:rPr>
              <w:t>Аккуратность оформления (описание) работы</w:t>
            </w:r>
          </w:p>
        </w:tc>
      </w:tr>
      <w:tr w:rsidR="00313AA7" w:rsidRPr="007C44EC" w:rsidTr="00313AA7">
        <w:trPr>
          <w:cantSplit/>
          <w:trHeight w:val="353"/>
        </w:trPr>
        <w:tc>
          <w:tcPr>
            <w:tcW w:w="362" w:type="dxa"/>
          </w:tcPr>
          <w:p w:rsidR="00313AA7" w:rsidRPr="007C44EC" w:rsidRDefault="00313AA7" w:rsidP="00313AA7">
            <w:pPr>
              <w:pStyle w:val="a7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8" w:type="dxa"/>
          </w:tcPr>
          <w:p w:rsidR="00313AA7" w:rsidRPr="007C44EC" w:rsidRDefault="00313AA7" w:rsidP="003F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4EC">
              <w:rPr>
                <w:rFonts w:ascii="Times New Roman" w:hAnsi="Times New Roman" w:cs="Times New Roman"/>
                <w:sz w:val="24"/>
                <w:szCs w:val="24"/>
              </w:rPr>
              <w:t>Наличие рисунка (схемы) установки с обозначением измеряемых величин</w:t>
            </w:r>
          </w:p>
        </w:tc>
      </w:tr>
      <w:tr w:rsidR="00313AA7" w:rsidRPr="007C44EC" w:rsidTr="00313AA7">
        <w:trPr>
          <w:cantSplit/>
          <w:trHeight w:val="353"/>
        </w:trPr>
        <w:tc>
          <w:tcPr>
            <w:tcW w:w="362" w:type="dxa"/>
          </w:tcPr>
          <w:p w:rsidR="00313AA7" w:rsidRPr="007C44EC" w:rsidRDefault="00313AA7" w:rsidP="00313AA7">
            <w:pPr>
              <w:pStyle w:val="a7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8" w:type="dxa"/>
          </w:tcPr>
          <w:p w:rsidR="00313AA7" w:rsidRPr="007C44EC" w:rsidRDefault="00313AA7" w:rsidP="003F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4EC">
              <w:rPr>
                <w:rFonts w:ascii="Times New Roman" w:hAnsi="Times New Roman" w:cs="Times New Roman"/>
                <w:sz w:val="24"/>
                <w:szCs w:val="24"/>
              </w:rPr>
              <w:t>Наличие правильных измерений (оформление измерений в таблице, в виде графика)</w:t>
            </w:r>
          </w:p>
        </w:tc>
      </w:tr>
      <w:tr w:rsidR="00313AA7" w:rsidRPr="007C44EC" w:rsidTr="00313AA7">
        <w:trPr>
          <w:cantSplit/>
          <w:trHeight w:val="353"/>
        </w:trPr>
        <w:tc>
          <w:tcPr>
            <w:tcW w:w="362" w:type="dxa"/>
          </w:tcPr>
          <w:p w:rsidR="00313AA7" w:rsidRPr="007C44EC" w:rsidRDefault="00313AA7" w:rsidP="00313AA7">
            <w:pPr>
              <w:pStyle w:val="a7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8" w:type="dxa"/>
          </w:tcPr>
          <w:p w:rsidR="00313AA7" w:rsidRPr="007C44EC" w:rsidRDefault="00313AA7" w:rsidP="003F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4E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правильных вычислений или анализ наблюдения </w:t>
            </w:r>
          </w:p>
        </w:tc>
      </w:tr>
      <w:tr w:rsidR="00313AA7" w:rsidRPr="007C44EC" w:rsidTr="00313AA7">
        <w:trPr>
          <w:cantSplit/>
          <w:trHeight w:val="413"/>
        </w:trPr>
        <w:tc>
          <w:tcPr>
            <w:tcW w:w="362" w:type="dxa"/>
          </w:tcPr>
          <w:p w:rsidR="00313AA7" w:rsidRPr="007C44EC" w:rsidRDefault="00313AA7" w:rsidP="00313AA7">
            <w:pPr>
              <w:pStyle w:val="a7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8" w:type="dxa"/>
          </w:tcPr>
          <w:p w:rsidR="00313AA7" w:rsidRPr="007C44EC" w:rsidRDefault="00313AA7" w:rsidP="003F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4EC">
              <w:rPr>
                <w:rFonts w:ascii="Times New Roman" w:hAnsi="Times New Roman" w:cs="Times New Roman"/>
                <w:sz w:val="24"/>
                <w:szCs w:val="24"/>
              </w:rPr>
              <w:t>Наличие развернутого вывода, отражающего сущность изучаемого явления с указанием конкретных результатов</w:t>
            </w:r>
          </w:p>
        </w:tc>
      </w:tr>
    </w:tbl>
    <w:p w:rsidR="00313AA7" w:rsidRPr="007C44EC" w:rsidRDefault="00313AA7" w:rsidP="00313AA7">
      <w:pPr>
        <w:pStyle w:val="51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313AA7" w:rsidRPr="007C44EC" w:rsidRDefault="00313AA7" w:rsidP="00313AA7">
      <w:pPr>
        <w:pStyle w:val="51"/>
        <w:shd w:val="clear" w:color="auto" w:fill="auto"/>
        <w:spacing w:line="240" w:lineRule="auto"/>
        <w:ind w:firstLine="0"/>
        <w:jc w:val="right"/>
        <w:rPr>
          <w:b/>
          <w:sz w:val="24"/>
          <w:szCs w:val="24"/>
        </w:rPr>
      </w:pPr>
      <w:r w:rsidRPr="007C44EC">
        <w:rPr>
          <w:b/>
          <w:sz w:val="24"/>
          <w:szCs w:val="24"/>
        </w:rPr>
        <w:t>Приложение 2</w:t>
      </w:r>
    </w:p>
    <w:p w:rsidR="00313AA7" w:rsidRPr="007C44EC" w:rsidRDefault="00313AA7" w:rsidP="00313AA7">
      <w:pPr>
        <w:pStyle w:val="5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313AA7" w:rsidRPr="007C44EC" w:rsidRDefault="00313AA7" w:rsidP="00313AA7">
      <w:pPr>
        <w:tabs>
          <w:tab w:val="left" w:pos="993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Ref340422701"/>
      <w:r w:rsidRPr="007C44EC">
        <w:rPr>
          <w:rFonts w:ascii="Times New Roman" w:hAnsi="Times New Roman" w:cs="Times New Roman"/>
          <w:b/>
          <w:sz w:val="24"/>
          <w:szCs w:val="24"/>
        </w:rPr>
        <w:t>Критерии оценки защиты проекта</w:t>
      </w:r>
      <w:bookmarkEnd w:id="2"/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"/>
        <w:gridCol w:w="7968"/>
      </w:tblGrid>
      <w:tr w:rsidR="00313AA7" w:rsidRPr="007C44EC" w:rsidTr="00313AA7">
        <w:trPr>
          <w:cantSplit/>
          <w:trHeight w:val="684"/>
        </w:trPr>
        <w:tc>
          <w:tcPr>
            <w:tcW w:w="362" w:type="dxa"/>
          </w:tcPr>
          <w:p w:rsidR="00313AA7" w:rsidRPr="007C44EC" w:rsidRDefault="00313AA7" w:rsidP="003F2D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968" w:type="dxa"/>
          </w:tcPr>
          <w:p w:rsidR="00313AA7" w:rsidRPr="007C44EC" w:rsidRDefault="00313AA7" w:rsidP="003F2D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44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Критерий</w:t>
            </w:r>
          </w:p>
        </w:tc>
      </w:tr>
      <w:tr w:rsidR="00313AA7" w:rsidRPr="007C44EC" w:rsidTr="00313AA7">
        <w:trPr>
          <w:cantSplit/>
          <w:trHeight w:val="356"/>
        </w:trPr>
        <w:tc>
          <w:tcPr>
            <w:tcW w:w="362" w:type="dxa"/>
          </w:tcPr>
          <w:p w:rsidR="00313AA7" w:rsidRPr="007C44EC" w:rsidRDefault="00313AA7" w:rsidP="00313AA7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8" w:type="dxa"/>
          </w:tcPr>
          <w:p w:rsidR="00313AA7" w:rsidRPr="007C44EC" w:rsidRDefault="00313AA7" w:rsidP="003F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4EC">
              <w:rPr>
                <w:rFonts w:ascii="Times New Roman" w:hAnsi="Times New Roman" w:cs="Times New Roman"/>
                <w:sz w:val="24"/>
                <w:szCs w:val="24"/>
              </w:rPr>
              <w:t>Материал доступен и научен, идеи раскрыты. Качественное изложение содержания: четкая, грамотная речь, пересказ текста (допускается зачитывание цитат); наиболее важные понятия, законы и формулы диктуются для записи.</w:t>
            </w:r>
          </w:p>
        </w:tc>
      </w:tr>
      <w:tr w:rsidR="00313AA7" w:rsidRPr="007C44EC" w:rsidTr="00313AA7">
        <w:trPr>
          <w:cantSplit/>
          <w:trHeight w:val="353"/>
        </w:trPr>
        <w:tc>
          <w:tcPr>
            <w:tcW w:w="362" w:type="dxa"/>
          </w:tcPr>
          <w:p w:rsidR="00313AA7" w:rsidRPr="007C44EC" w:rsidRDefault="00313AA7" w:rsidP="00313AA7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8" w:type="dxa"/>
          </w:tcPr>
          <w:p w:rsidR="00313AA7" w:rsidRPr="007C44EC" w:rsidRDefault="00313AA7" w:rsidP="003F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4EC">
              <w:rPr>
                <w:rFonts w:ascii="Times New Roman" w:hAnsi="Times New Roman" w:cs="Times New Roman"/>
                <w:sz w:val="24"/>
                <w:szCs w:val="24"/>
              </w:rPr>
              <w:t>Наглядное представление материала (с использованием схем, чертежей, рисунков, использование презентации)</w:t>
            </w:r>
          </w:p>
        </w:tc>
      </w:tr>
      <w:tr w:rsidR="00313AA7" w:rsidRPr="007C44EC" w:rsidTr="00313AA7">
        <w:trPr>
          <w:cantSplit/>
          <w:trHeight w:val="353"/>
        </w:trPr>
        <w:tc>
          <w:tcPr>
            <w:tcW w:w="362" w:type="dxa"/>
          </w:tcPr>
          <w:p w:rsidR="00313AA7" w:rsidRPr="007C44EC" w:rsidRDefault="00313AA7" w:rsidP="00313AA7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8" w:type="dxa"/>
          </w:tcPr>
          <w:p w:rsidR="00313AA7" w:rsidRPr="007C44EC" w:rsidRDefault="00313AA7" w:rsidP="003F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4EC">
              <w:rPr>
                <w:rFonts w:ascii="Times New Roman" w:hAnsi="Times New Roman" w:cs="Times New Roman"/>
                <w:sz w:val="24"/>
                <w:szCs w:val="24"/>
              </w:rPr>
              <w:t>Использование практических мини-исследований (показ опыта)</w:t>
            </w:r>
          </w:p>
        </w:tc>
      </w:tr>
      <w:tr w:rsidR="00313AA7" w:rsidRPr="007C44EC" w:rsidTr="00313AA7">
        <w:trPr>
          <w:cantSplit/>
          <w:trHeight w:val="353"/>
        </w:trPr>
        <w:tc>
          <w:tcPr>
            <w:tcW w:w="362" w:type="dxa"/>
          </w:tcPr>
          <w:p w:rsidR="00313AA7" w:rsidRPr="007C44EC" w:rsidRDefault="00313AA7" w:rsidP="00313AA7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8" w:type="dxa"/>
          </w:tcPr>
          <w:p w:rsidR="00313AA7" w:rsidRPr="007C44EC" w:rsidRDefault="00313AA7" w:rsidP="003F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4EC">
              <w:rPr>
                <w:rFonts w:ascii="Times New Roman" w:hAnsi="Times New Roman" w:cs="Times New Roman"/>
                <w:sz w:val="24"/>
                <w:szCs w:val="24"/>
              </w:rPr>
              <w:t>Качественные ответы на вопросы слушателей по теме</w:t>
            </w:r>
          </w:p>
        </w:tc>
      </w:tr>
      <w:tr w:rsidR="00313AA7" w:rsidRPr="007C44EC" w:rsidTr="00313AA7">
        <w:trPr>
          <w:cantSplit/>
          <w:trHeight w:val="413"/>
        </w:trPr>
        <w:tc>
          <w:tcPr>
            <w:tcW w:w="362" w:type="dxa"/>
          </w:tcPr>
          <w:p w:rsidR="00313AA7" w:rsidRPr="007C44EC" w:rsidRDefault="00313AA7" w:rsidP="00313AA7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8" w:type="dxa"/>
          </w:tcPr>
          <w:p w:rsidR="00313AA7" w:rsidRPr="007C44EC" w:rsidRDefault="00313AA7" w:rsidP="003F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4EC">
              <w:rPr>
                <w:rFonts w:ascii="Times New Roman" w:hAnsi="Times New Roman" w:cs="Times New Roman"/>
                <w:sz w:val="24"/>
                <w:szCs w:val="24"/>
              </w:rPr>
              <w:t>Четко сформулированы выводы</w:t>
            </w:r>
          </w:p>
        </w:tc>
      </w:tr>
    </w:tbl>
    <w:p w:rsidR="00313AA7" w:rsidRPr="007C44EC" w:rsidRDefault="00313AA7" w:rsidP="00313AA7">
      <w:pPr>
        <w:pStyle w:val="a7"/>
        <w:spacing w:line="360" w:lineRule="auto"/>
        <w:ind w:left="0" w:firstLine="709"/>
        <w:rPr>
          <w:rStyle w:val="dash041e005f0431005f044b005f0447005f043d005f044b005f0439005f005fchar1char1"/>
        </w:rPr>
      </w:pP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5EA4" w:rsidRPr="007C44EC" w:rsidRDefault="00445EA4" w:rsidP="00445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5EA4" w:rsidRPr="007C44EC" w:rsidRDefault="00445EA4" w:rsidP="00445E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98C" w:rsidRPr="007C44EC" w:rsidRDefault="002D298C">
      <w:pPr>
        <w:rPr>
          <w:rFonts w:ascii="Times New Roman" w:hAnsi="Times New Roman" w:cs="Times New Roman"/>
          <w:sz w:val="24"/>
          <w:szCs w:val="24"/>
        </w:rPr>
      </w:pPr>
    </w:p>
    <w:sectPr w:rsidR="002D298C" w:rsidRPr="007C44EC" w:rsidSect="00ED661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641CD"/>
    <w:multiLevelType w:val="hybridMultilevel"/>
    <w:tmpl w:val="394468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E301C4D"/>
    <w:multiLevelType w:val="multilevel"/>
    <w:tmpl w:val="D16007B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DA2644"/>
    <w:multiLevelType w:val="hybridMultilevel"/>
    <w:tmpl w:val="5B24112A"/>
    <w:lvl w:ilvl="0" w:tplc="BE9E4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D02F0"/>
    <w:multiLevelType w:val="hybridMultilevel"/>
    <w:tmpl w:val="EBCC9AFA"/>
    <w:lvl w:ilvl="0" w:tplc="05FAB25C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CCA14A8"/>
    <w:multiLevelType w:val="hybridMultilevel"/>
    <w:tmpl w:val="BF6043C6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7D4939DD"/>
    <w:multiLevelType w:val="hybridMultilevel"/>
    <w:tmpl w:val="5A141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EA4"/>
    <w:rsid w:val="002D298C"/>
    <w:rsid w:val="00313AA7"/>
    <w:rsid w:val="00445EA4"/>
    <w:rsid w:val="004767D4"/>
    <w:rsid w:val="00676788"/>
    <w:rsid w:val="007C44EC"/>
    <w:rsid w:val="008A29BE"/>
    <w:rsid w:val="008B567A"/>
    <w:rsid w:val="0096290A"/>
    <w:rsid w:val="009D6413"/>
    <w:rsid w:val="00C124CA"/>
    <w:rsid w:val="00D814AE"/>
    <w:rsid w:val="00ED661D"/>
    <w:rsid w:val="00FC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CDC2F"/>
  <w15:docId w15:val="{7EB1429F-80B7-438B-924D-422897D9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5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5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EA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313AA7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3AA7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10"/>
    </w:rPr>
  </w:style>
  <w:style w:type="character" w:customStyle="1" w:styleId="a6">
    <w:name w:val="Основной текст_"/>
    <w:basedOn w:val="a0"/>
    <w:link w:val="5"/>
    <w:rsid w:val="00313AA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3"/>
    <w:basedOn w:val="a6"/>
    <w:rsid w:val="00313AA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basedOn w:val="a0"/>
    <w:link w:val="51"/>
    <w:rsid w:val="00313AA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6"/>
    <w:rsid w:val="00313AA7"/>
    <w:pPr>
      <w:widowControl w:val="0"/>
      <w:shd w:val="clear" w:color="auto" w:fill="FFFFFF"/>
      <w:spacing w:after="0" w:line="274" w:lineRule="exact"/>
      <w:ind w:hanging="8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1">
    <w:name w:val="Основной текст (5)1"/>
    <w:basedOn w:val="a"/>
    <w:link w:val="50"/>
    <w:rsid w:val="00313AA7"/>
    <w:pPr>
      <w:widowControl w:val="0"/>
      <w:shd w:val="clear" w:color="auto" w:fill="FFFFFF"/>
      <w:spacing w:after="0" w:line="274" w:lineRule="exact"/>
      <w:ind w:hanging="720"/>
      <w:jc w:val="both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link w:val="a8"/>
    <w:uiPriority w:val="34"/>
    <w:qFormat/>
    <w:rsid w:val="00313AA7"/>
    <w:pPr>
      <w:spacing w:after="0" w:line="240" w:lineRule="auto"/>
      <w:ind w:left="720"/>
      <w:contextualSpacing/>
    </w:pPr>
    <w:rPr>
      <w:rFonts w:eastAsiaTheme="minorEastAsia"/>
      <w:lang w:eastAsia="ru-RU"/>
    </w:rPr>
  </w:style>
  <w:style w:type="character" w:customStyle="1" w:styleId="a8">
    <w:name w:val="Абзац списка Знак"/>
    <w:link w:val="a7"/>
    <w:uiPriority w:val="34"/>
    <w:locked/>
    <w:rsid w:val="00313AA7"/>
    <w:rPr>
      <w:rFonts w:eastAsiaTheme="minorEastAsia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13AA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313AA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5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5612</Words>
  <Characters>31992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6</cp:revision>
  <dcterms:created xsi:type="dcterms:W3CDTF">2023-08-30T09:32:00Z</dcterms:created>
  <dcterms:modified xsi:type="dcterms:W3CDTF">2023-08-31T10:13:00Z</dcterms:modified>
</cp:coreProperties>
</file>