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38" w:rsidRDefault="00B26C38" w:rsidP="00057A5D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19455" cy="9239250"/>
            <wp:effectExtent l="19050" t="0" r="5195" b="0"/>
            <wp:docPr id="1" name="Рисунок 1" descr="C:\Users\User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5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A5D" w:rsidRPr="00E215A7" w:rsidRDefault="00057A5D" w:rsidP="00057A5D">
      <w:pPr>
        <w:tabs>
          <w:tab w:val="left" w:pos="6209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>Структура дополнительной общеобразовательной программы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Титульный лист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1. Комплекс основных характеристик дополнительной общеразвивающей программы.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1.1. Пояснительная записка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1.2. Цель и задачи программы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1.3. Содержание программы (учебный план, содержание учебного плана)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1.4. Панируемые результаты реализации программы.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Раздел 2. Комплекс организационно - педагогических условий.</w:t>
      </w:r>
    </w:p>
    <w:p w:rsidR="00057A5D" w:rsidRPr="001407D4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 w:rsidRPr="001407D4">
        <w:rPr>
          <w:color w:val="000000"/>
        </w:rPr>
        <w:t>2.1.Условия реализации программы (кадровые, материально-технические, информационные условия).</w:t>
      </w:r>
    </w:p>
    <w:p w:rsidR="00057A5D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2.2. Контрольно-измерительные материалы</w:t>
      </w:r>
    </w:p>
    <w:p w:rsidR="00057A5D" w:rsidRDefault="00057A5D" w:rsidP="00057A5D">
      <w:pPr>
        <w:pStyle w:val="ab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Список литературы</w:t>
      </w:r>
    </w:p>
    <w:p w:rsidR="00057A5D" w:rsidRDefault="00057A5D" w:rsidP="00057A5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057A5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57A5D" w:rsidRDefault="00057A5D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86197" w:rsidRPr="00057A5D" w:rsidRDefault="00786197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</w:t>
      </w:r>
    </w:p>
    <w:p w:rsidR="00CA4076" w:rsidRPr="00057A5D" w:rsidRDefault="00CA4076" w:rsidP="00766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Программа </w:t>
      </w:r>
      <w:r w:rsidR="00972AD3" w:rsidRPr="00057A5D">
        <w:rPr>
          <w:rFonts w:ascii="Times New Roman" w:hAnsi="Times New Roman"/>
          <w:sz w:val="24"/>
          <w:szCs w:val="24"/>
        </w:rPr>
        <w:t>«Химия в нашей жизни</w:t>
      </w:r>
      <w:r w:rsidR="00A06DAF" w:rsidRPr="00057A5D">
        <w:rPr>
          <w:rFonts w:ascii="Times New Roman" w:hAnsi="Times New Roman"/>
          <w:sz w:val="24"/>
          <w:szCs w:val="24"/>
        </w:rPr>
        <w:t xml:space="preserve">» </w:t>
      </w:r>
      <w:r w:rsidRPr="00057A5D">
        <w:rPr>
          <w:rFonts w:ascii="Times New Roman" w:hAnsi="Times New Roman"/>
          <w:sz w:val="24"/>
          <w:szCs w:val="24"/>
        </w:rPr>
        <w:t>рассчитана для обучающихся, проявляющих интерес к предметам естественнонаучного цикла. Она имеет прикладную направленность и служит для удовлетворения индивидуального интереса учащихся к изучению и применению знаний по химии в повседневной жизни. Структура курса позволяет в полной мере использовать в обучении логические операции мышления: анализ и синтез, сравнение и аналогию, обобщение. В ходе занятий учащиеся проводят лабораторные и практические работы и самостоятельные домашние исследования, составляют «копилку полезных советов». Химический эксперимент даёт возможность формировать у учащихся специальные, предметные умения: работать с химическими веществами, выполнять химические опыты, учить школьников безопасному и экологически грамотному обращению с веществами в быту, повышает творческую активность, позволяет расширить кругозор учащихся.</w:t>
      </w:r>
    </w:p>
    <w:p w:rsidR="00CA4076" w:rsidRPr="00057A5D" w:rsidRDefault="00CA4076" w:rsidP="00766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Курс предполагает ознакомление с некоторыми аспектами деятельности работников ряда профессий, требующих знаний и умений в области прикладной химии (фармацевт, лаборант, работник химчистки, специалист в области пищевых технологий) с целью допрофессиональной ориентации учащихся, что является актуальным в условиях выбора дальнейшего профиля обучения в старшей школе.</w:t>
      </w:r>
    </w:p>
    <w:p w:rsidR="006C59F0" w:rsidRPr="00057A5D" w:rsidRDefault="00CA4076" w:rsidP="00CA4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Содержание программы знакомит обучающихся с характеристикой веществ окружающих нас в быту: вода, поваренная соль, веществами, из которых изготовлена посуда, спички, карандаши, бумага и т. п. Эти вещества, несмотря на свою тривиальность, имеют интересную историю и необычные свойства. </w:t>
      </w:r>
    </w:p>
    <w:p w:rsidR="00CA4076" w:rsidRDefault="007A0E23" w:rsidP="00CA4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Проектные работы </w:t>
      </w:r>
      <w:r w:rsidR="00CA4076" w:rsidRPr="00057A5D">
        <w:rPr>
          <w:rFonts w:ascii="Times New Roman" w:hAnsi="Times New Roman"/>
          <w:sz w:val="24"/>
          <w:szCs w:val="24"/>
        </w:rPr>
        <w:t>позволят формировать у обучающихся умение самостоятельно приобретать знания и применять их на практике, а также развивают их творческие способности.</w:t>
      </w:r>
    </w:p>
    <w:p w:rsidR="00130897" w:rsidRPr="00130897" w:rsidRDefault="00130897" w:rsidP="001308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Программа курса «</w:t>
      </w:r>
      <w:r>
        <w:rPr>
          <w:rFonts w:ascii="Times New Roman" w:hAnsi="Times New Roman" w:cs="Times New Roman"/>
          <w:sz w:val="24"/>
          <w:szCs w:val="24"/>
        </w:rPr>
        <w:t>Химия в нашей жизни</w:t>
      </w:r>
      <w:r w:rsidR="00295371">
        <w:rPr>
          <w:rFonts w:ascii="Times New Roman" w:hAnsi="Times New Roman" w:cs="Times New Roman"/>
          <w:sz w:val="24"/>
          <w:szCs w:val="24"/>
        </w:rPr>
        <w:t>» для обучающихся 14 - 15</w:t>
      </w:r>
      <w:r w:rsidRPr="00130897">
        <w:rPr>
          <w:rFonts w:ascii="Times New Roman" w:hAnsi="Times New Roman" w:cs="Times New Roman"/>
          <w:sz w:val="24"/>
          <w:szCs w:val="24"/>
        </w:rPr>
        <w:t xml:space="preserve"> лет по виду определена как дополнительная общеобразовательная программа и составлена в соответствии со следующими нормативными документами: </w:t>
      </w:r>
    </w:p>
    <w:p w:rsidR="00130897" w:rsidRPr="00130897" w:rsidRDefault="00130897" w:rsidP="00130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Федеральный Закон от 29.12.2012 № 273-ФЗ «Об образовании в РФ».</w:t>
      </w:r>
    </w:p>
    <w:p w:rsidR="00130897" w:rsidRPr="00130897" w:rsidRDefault="00130897" w:rsidP="00130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</w:t>
      </w:r>
    </w:p>
    <w:p w:rsidR="00130897" w:rsidRPr="00130897" w:rsidRDefault="00130897" w:rsidP="00130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13089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”</w:t>
      </w:r>
    </w:p>
    <w:p w:rsidR="00130897" w:rsidRPr="00130897" w:rsidRDefault="00130897" w:rsidP="00130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30897" w:rsidRPr="00130897" w:rsidRDefault="00130897" w:rsidP="001308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Локальный акт МБОУ «Кожильская средняя школа» «Положение о проектировании, структуре и содержании дополнительной общеобразовательной общеразвивающей программы»</w:t>
      </w:r>
    </w:p>
    <w:p w:rsidR="007B247D" w:rsidRPr="00057A5D" w:rsidRDefault="007B247D" w:rsidP="008D3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Новизна</w:t>
      </w:r>
      <w:r w:rsidRPr="00057A5D">
        <w:rPr>
          <w:rFonts w:ascii="Times New Roman" w:hAnsi="Times New Roman"/>
          <w:sz w:val="24"/>
          <w:szCs w:val="24"/>
        </w:rPr>
        <w:t xml:space="preserve"> данной программы состоит в личностно-ориентированном обучении.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Для каждого обучающегося создаются условия необходимые для раскрытия и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реализации его способностей с использованием различных методов обучения и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современных педагогических технологии: метод проектов, исследовательские методы,</w:t>
      </w:r>
      <w:r w:rsidR="008D31DC" w:rsidRPr="00057A5D">
        <w:rPr>
          <w:rFonts w:ascii="Times New Roman" w:hAnsi="Times New Roman"/>
          <w:sz w:val="24"/>
          <w:szCs w:val="24"/>
        </w:rPr>
        <w:t xml:space="preserve"> практические работы</w:t>
      </w:r>
      <w:r w:rsidRPr="00057A5D">
        <w:rPr>
          <w:rFonts w:ascii="Times New Roman" w:hAnsi="Times New Roman"/>
          <w:sz w:val="24"/>
          <w:szCs w:val="24"/>
        </w:rPr>
        <w:t>. Это создает базу для самостоятельного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успешного усвоения новых знаний, при которых каждый обучающийся прилагает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собственные творческие усилия и интеллектуальные способности.</w:t>
      </w:r>
    </w:p>
    <w:p w:rsidR="001561D2" w:rsidRPr="00057A5D" w:rsidRDefault="001561D2" w:rsidP="008D31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Разнообразный историко-географический материал создает базу для интеграции этого курса </w:t>
      </w:r>
      <w:r w:rsidR="00AF7EC4" w:rsidRPr="00057A5D">
        <w:rPr>
          <w:rFonts w:ascii="Times New Roman" w:hAnsi="Times New Roman"/>
          <w:sz w:val="24"/>
          <w:szCs w:val="24"/>
        </w:rPr>
        <w:t>с историей, географией и литературой.</w:t>
      </w:r>
    </w:p>
    <w:p w:rsidR="006C59F0" w:rsidRPr="00057A5D" w:rsidRDefault="00CA4076" w:rsidP="006C5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lastRenderedPageBreak/>
        <w:t>Актуальность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программы заключается, в том, что </w:t>
      </w:r>
      <w:r w:rsidR="00B27BCC" w:rsidRPr="00057A5D">
        <w:rPr>
          <w:rFonts w:ascii="Times New Roman" w:hAnsi="Times New Roman"/>
          <w:sz w:val="24"/>
          <w:szCs w:val="24"/>
        </w:rPr>
        <w:t>д</w:t>
      </w:r>
      <w:r w:rsidR="00A92336" w:rsidRPr="00057A5D">
        <w:rPr>
          <w:rFonts w:ascii="Times New Roman" w:hAnsi="Times New Roman"/>
          <w:sz w:val="24"/>
          <w:szCs w:val="24"/>
        </w:rPr>
        <w:t>анный курс дает возможность активным и интересующимся химией ученикам получить опыт работы в химической лаборатории, познакомиться с ролью химии в жизни человека, научиться планировать, правильно и безопасно проводить химический анализ веществ своими руками, с чем и связана актуальность данной программы.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6C59F0" w:rsidRPr="00057A5D">
        <w:rPr>
          <w:rFonts w:ascii="Times New Roman" w:hAnsi="Times New Roman"/>
          <w:sz w:val="24"/>
          <w:szCs w:val="24"/>
        </w:rPr>
        <w:t xml:space="preserve">В настоящее время нет недостатка в информации по разделу «аналитическая химия, химические эксперименты», поэтому теоретические знания очень доступны и многочисленны, но без подкрепления их практическими навыками для школьников они практически бесполезны, особенно в условиях «бедности» школьных лабораторий и сокращения числа уроков по химии. </w:t>
      </w:r>
    </w:p>
    <w:p w:rsidR="002B51DA" w:rsidRPr="00057A5D" w:rsidRDefault="002B51DA" w:rsidP="00350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057A5D">
        <w:rPr>
          <w:rFonts w:ascii="Times New Roman" w:hAnsi="Times New Roman"/>
          <w:sz w:val="24"/>
          <w:szCs w:val="24"/>
        </w:rPr>
        <w:t>. Как известно, химия считается в</w:t>
      </w:r>
      <w:r w:rsidR="00350290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школе одним из самых сложных предметов и вызывает у многих школьников</w:t>
      </w:r>
      <w:r w:rsidR="00350290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недопонимание и неприятие с первого года обучения.</w:t>
      </w:r>
    </w:p>
    <w:p w:rsidR="002B51DA" w:rsidRPr="00057A5D" w:rsidRDefault="002B51DA" w:rsidP="00D17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Среди причин такого восприятия предмета можно назвать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7815" w:rsidRPr="00057A5D">
        <w:rPr>
          <w:rFonts w:ascii="Times New Roman" w:hAnsi="Times New Roman"/>
          <w:sz w:val="24"/>
          <w:szCs w:val="24"/>
        </w:rPr>
        <w:t>неоправданно большой объём</w:t>
      </w:r>
      <w:r w:rsidRPr="00057A5D">
        <w:rPr>
          <w:rFonts w:ascii="Times New Roman" w:hAnsi="Times New Roman"/>
          <w:sz w:val="24"/>
          <w:szCs w:val="24"/>
        </w:rPr>
        <w:t xml:space="preserve"> учебного материала в школьных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 xml:space="preserve">программах, а также </w:t>
      </w:r>
      <w:r w:rsidR="00057A5D">
        <w:rPr>
          <w:rFonts w:ascii="Times New Roman" w:hAnsi="Times New Roman"/>
          <w:sz w:val="24"/>
          <w:szCs w:val="24"/>
        </w:rPr>
        <w:t>низкую мотивацию</w:t>
      </w:r>
      <w:r w:rsidRPr="00057A5D">
        <w:rPr>
          <w:rFonts w:ascii="Times New Roman" w:hAnsi="Times New Roman"/>
          <w:sz w:val="24"/>
          <w:szCs w:val="24"/>
        </w:rPr>
        <w:t xml:space="preserve"> детей к изучению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химии.</w:t>
      </w:r>
    </w:p>
    <w:p w:rsidR="002B51DA" w:rsidRPr="00057A5D" w:rsidRDefault="002B51DA" w:rsidP="00F33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Кроме того, в последние годы наблюдается сокращение часов,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отводимых на химию. Далеко не для всех детей химия станет будущей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профессией, поэтому интерес к предмету падает, как только возникают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сложности в понимании тех или иных тем, трудности в решении задач,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проблемы при проведении лабораторных работ. Школьники часто считают, что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химическая теория суха и запутана.</w:t>
      </w:r>
    </w:p>
    <w:p w:rsidR="002B51DA" w:rsidRPr="00057A5D" w:rsidRDefault="002B51DA" w:rsidP="002B5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Совершенно иная позиция формируется у ребёнка при возникновении</w:t>
      </w:r>
    </w:p>
    <w:p w:rsidR="002B51DA" w:rsidRPr="00057A5D" w:rsidRDefault="002B51DA" w:rsidP="00F33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собственной заинтересованности в изучении предмета.</w:t>
      </w:r>
    </w:p>
    <w:p w:rsidR="002B51DA" w:rsidRPr="00057A5D" w:rsidRDefault="002B51DA" w:rsidP="00F33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Данная образовательная программа ориентирована на то, чтобы интерес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к химии возник и закрепился благодаря использованию в обучении</w:t>
      </w:r>
    </w:p>
    <w:p w:rsidR="002B51DA" w:rsidRPr="00057A5D" w:rsidRDefault="002B51DA" w:rsidP="0039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исследовательского подхода, при котором дети постигают предмет химии через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собственное учебное исследование. Такой подход позволяет обучающимся не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только освоить понятийный аппарат и запомнить некоторые важные факты, но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и получить навыки проведения самостоятельного исследования, которые могут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быть полезны для последующей самореализации в любой другой области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учебной и в будущем профессиональной деятельности.</w:t>
      </w:r>
    </w:p>
    <w:p w:rsidR="002B51DA" w:rsidRPr="00057A5D" w:rsidRDefault="002B51DA" w:rsidP="002B5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983" w:rsidRPr="00057A5D" w:rsidRDefault="00BF6211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 ЦЕЛЬ И ЗАДАЧИ ПРОГРАММЫ</w:t>
      </w:r>
    </w:p>
    <w:p w:rsidR="00201983" w:rsidRPr="00057A5D" w:rsidRDefault="00201983" w:rsidP="0018590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Цель программы:</w:t>
      </w:r>
      <w:r w:rsidRPr="00057A5D">
        <w:rPr>
          <w:rFonts w:ascii="Times New Roman" w:hAnsi="Times New Roman"/>
          <w:sz w:val="24"/>
          <w:szCs w:val="24"/>
        </w:rPr>
        <w:t xml:space="preserve"> способствовать формированию представления о позитивной роли химии в жизни современного общества, посредством использования современного оборудования и методов исследования в проектной и исследовательской деятельности.  </w:t>
      </w:r>
    </w:p>
    <w:p w:rsidR="009B7974" w:rsidRPr="00057A5D" w:rsidRDefault="00201983" w:rsidP="0018590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01983" w:rsidRPr="00057A5D" w:rsidRDefault="00201983" w:rsidP="0020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 - формирование основы химических знаний, необходимых для повседневной жизни, как фундамента для дальнейшего совершенствования этих знаний;</w:t>
      </w:r>
    </w:p>
    <w:p w:rsidR="00201983" w:rsidRPr="00057A5D" w:rsidRDefault="00201983" w:rsidP="0020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 - формирование моделей безопасного поведения в окружающей среде и бережного отношения к ней; </w:t>
      </w:r>
    </w:p>
    <w:p w:rsidR="00201983" w:rsidRPr="00057A5D" w:rsidRDefault="00201983" w:rsidP="0020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- формирование базовых умений и навыков самостоятельного планирования и приобретения химических знаний и использование различных источников информации, в том числе компьютерных;</w:t>
      </w:r>
    </w:p>
    <w:p w:rsidR="00201983" w:rsidRPr="00057A5D" w:rsidRDefault="00201983" w:rsidP="0020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 - подготовка обучающихся к осознанному и ответственному выбору жизненного и профессионального пути.  </w:t>
      </w:r>
    </w:p>
    <w:p w:rsidR="00185908" w:rsidRPr="00057A5D" w:rsidRDefault="00185908" w:rsidP="001859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 xml:space="preserve">Направленность программы </w:t>
      </w:r>
      <w:r w:rsidRPr="00057A5D">
        <w:rPr>
          <w:rFonts w:ascii="Times New Roman" w:hAnsi="Times New Roman"/>
          <w:color w:val="000000"/>
          <w:sz w:val="24"/>
          <w:szCs w:val="24"/>
        </w:rPr>
        <w:t>– естественнонаучная.</w:t>
      </w:r>
    </w:p>
    <w:p w:rsidR="00185908" w:rsidRPr="00057A5D" w:rsidRDefault="00185908" w:rsidP="0018590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Основными формами организации учебного процесса</w:t>
      </w:r>
      <w:r w:rsidRPr="00057A5D">
        <w:rPr>
          <w:rFonts w:ascii="Times New Roman" w:hAnsi="Times New Roman"/>
          <w:bCs/>
          <w:color w:val="000000"/>
          <w:sz w:val="24"/>
          <w:szCs w:val="24"/>
        </w:rPr>
        <w:t xml:space="preserve"> являются лекции, беседа, практические занятия, самостоятельная работа, выполнение практических упражнений и заданий, проекты.</w:t>
      </w:r>
    </w:p>
    <w:p w:rsidR="00185908" w:rsidRPr="00057A5D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bCs/>
          <w:color w:val="000000"/>
          <w:sz w:val="24"/>
          <w:szCs w:val="24"/>
        </w:rPr>
        <w:t>Формы обучения</w:t>
      </w:r>
      <w:r w:rsidRPr="00057A5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индивидуальная, групповая.</w:t>
      </w:r>
    </w:p>
    <w:p w:rsidR="00185908" w:rsidRPr="00057A5D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Участники образовательного процесса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: участниками кружка могут быть 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любые учащиеся 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9 класса, в количестве </w:t>
      </w:r>
      <w:r w:rsidR="001E43D9">
        <w:rPr>
          <w:rFonts w:ascii="Times New Roman" w:hAnsi="Times New Roman"/>
          <w:color w:val="000000"/>
          <w:sz w:val="24"/>
          <w:szCs w:val="24"/>
        </w:rPr>
        <w:t>8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E43D9">
        <w:rPr>
          <w:rFonts w:ascii="Times New Roman" w:hAnsi="Times New Roman"/>
          <w:color w:val="000000"/>
          <w:sz w:val="24"/>
          <w:szCs w:val="24"/>
        </w:rPr>
        <w:t>10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человек. </w:t>
      </w:r>
    </w:p>
    <w:p w:rsidR="00185908" w:rsidRPr="00057A5D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занятий: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программа рассчитана на 34 недель обучения, при часовой недельной нагрузке 2 академических часа в неделю.</w:t>
      </w:r>
    </w:p>
    <w:p w:rsidR="00185908" w:rsidRPr="00057A5D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Формой аттестации</w:t>
      </w:r>
      <w:r w:rsidRPr="00057A5D">
        <w:rPr>
          <w:rFonts w:ascii="Times New Roman" w:hAnsi="Times New Roman"/>
          <w:sz w:val="24"/>
          <w:szCs w:val="24"/>
        </w:rPr>
        <w:t xml:space="preserve"> является участие детей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на конференциях, на неделях, посвященных естественнонаучным дисциплинам, выступления перед младшими классами.</w:t>
      </w:r>
    </w:p>
    <w:p w:rsidR="00185908" w:rsidRPr="00057A5D" w:rsidRDefault="00185908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 xml:space="preserve">  СОДЕРЖАНИЕ ПРОГРАММЫ</w:t>
      </w:r>
    </w:p>
    <w:p w:rsidR="00185908" w:rsidRPr="00057A5D" w:rsidRDefault="00185908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tbl>
      <w:tblPr>
        <w:tblStyle w:val="a8"/>
        <w:tblW w:w="0" w:type="auto"/>
        <w:tblLook w:val="04A0"/>
      </w:tblPr>
      <w:tblGrid>
        <w:gridCol w:w="819"/>
        <w:gridCol w:w="3036"/>
        <w:gridCol w:w="1234"/>
        <w:gridCol w:w="1305"/>
        <w:gridCol w:w="1309"/>
        <w:gridCol w:w="1759"/>
      </w:tblGrid>
      <w:tr w:rsidR="00AF584E" w:rsidRPr="00057A5D" w:rsidTr="001509AD">
        <w:tc>
          <w:tcPr>
            <w:tcW w:w="819" w:type="dxa"/>
            <w:vMerge w:val="restart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48" w:type="dxa"/>
            <w:gridSpan w:val="3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  <w:vMerge w:val="restart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AF584E" w:rsidRPr="00057A5D" w:rsidTr="001509AD">
        <w:tc>
          <w:tcPr>
            <w:tcW w:w="819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14" w:type="dxa"/>
            <w:gridSpan w:val="2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59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84E" w:rsidRPr="00057A5D" w:rsidTr="001509AD">
        <w:tc>
          <w:tcPr>
            <w:tcW w:w="819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59" w:type="dxa"/>
            <w:vMerge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84E" w:rsidRPr="00057A5D" w:rsidTr="001509AD">
        <w:tc>
          <w:tcPr>
            <w:tcW w:w="819" w:type="dxa"/>
          </w:tcPr>
          <w:p w:rsidR="00AF584E" w:rsidRPr="00057A5D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980331" w:rsidRPr="00057A5D" w:rsidRDefault="00980331" w:rsidP="00980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980331" w:rsidRPr="00057A5D" w:rsidRDefault="00980331" w:rsidP="00980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кабинетом химии и</w:t>
            </w:r>
          </w:p>
          <w:p w:rsidR="00980331" w:rsidRPr="00057A5D" w:rsidRDefault="00980331" w:rsidP="00980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правил техники</w:t>
            </w:r>
          </w:p>
          <w:p w:rsidR="00AF584E" w:rsidRPr="00057A5D" w:rsidRDefault="00980331" w:rsidP="009803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1234" w:type="dxa"/>
          </w:tcPr>
          <w:p w:rsidR="00AF584E" w:rsidRPr="00057A5D" w:rsidRDefault="0041581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057A5D" w:rsidRDefault="0041581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057A5D" w:rsidTr="001509AD">
        <w:tc>
          <w:tcPr>
            <w:tcW w:w="819" w:type="dxa"/>
          </w:tcPr>
          <w:p w:rsidR="00AF584E" w:rsidRPr="00057A5D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057A5D" w:rsidRDefault="0023224B" w:rsidP="002322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sz w:val="24"/>
                <w:szCs w:val="24"/>
              </w:rPr>
              <w:t>Знакомство с лабораторным оборудованием</w:t>
            </w:r>
          </w:p>
        </w:tc>
        <w:tc>
          <w:tcPr>
            <w:tcW w:w="1234" w:type="dxa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057A5D" w:rsidTr="001509AD">
        <w:tc>
          <w:tcPr>
            <w:tcW w:w="819" w:type="dxa"/>
          </w:tcPr>
          <w:p w:rsidR="00AF584E" w:rsidRPr="00057A5D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057A5D" w:rsidRDefault="002C2362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sz w:val="24"/>
                <w:szCs w:val="24"/>
              </w:rPr>
              <w:t>Основные химические реактивы</w:t>
            </w:r>
          </w:p>
        </w:tc>
        <w:tc>
          <w:tcPr>
            <w:tcW w:w="1234" w:type="dxa"/>
          </w:tcPr>
          <w:p w:rsidR="00AF584E" w:rsidRPr="00057A5D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057A5D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057A5D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057A5D" w:rsidTr="001509AD">
        <w:tc>
          <w:tcPr>
            <w:tcW w:w="819" w:type="dxa"/>
          </w:tcPr>
          <w:p w:rsidR="00AF584E" w:rsidRPr="00057A5D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057A5D" w:rsidRDefault="00383C76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sz w:val="24"/>
                <w:szCs w:val="24"/>
              </w:rPr>
              <w:t>Химики - в ряду творцов будущего</w:t>
            </w:r>
          </w:p>
        </w:tc>
        <w:tc>
          <w:tcPr>
            <w:tcW w:w="1234" w:type="dxa"/>
          </w:tcPr>
          <w:p w:rsidR="00AF584E" w:rsidRPr="00057A5D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F584E" w:rsidRPr="00057A5D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F584E" w:rsidRPr="00057A5D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AF584E" w:rsidRPr="00057A5D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</w:tr>
      <w:tr w:rsidR="00AF584E" w:rsidRPr="00057A5D" w:rsidTr="001509AD">
        <w:tc>
          <w:tcPr>
            <w:tcW w:w="819" w:type="dxa"/>
          </w:tcPr>
          <w:p w:rsidR="00AF584E" w:rsidRPr="00057A5D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057A5D" w:rsidRDefault="002C381C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 к покорению вершин олимпиад.</w:t>
            </w:r>
          </w:p>
        </w:tc>
        <w:tc>
          <w:tcPr>
            <w:tcW w:w="1234" w:type="dxa"/>
          </w:tcPr>
          <w:p w:rsidR="00AF584E" w:rsidRPr="00057A5D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AF584E" w:rsidRPr="00057A5D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057A5D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AF584E" w:rsidRPr="00057A5D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D764F9" w:rsidP="001509AD">
            <w:pPr>
              <w:rPr>
                <w:rFonts w:ascii="Times New Roman" w:hAnsi="Times New Roman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sz w:val="24"/>
                <w:szCs w:val="24"/>
              </w:rPr>
              <w:t>Вода – вещество №1</w:t>
            </w:r>
          </w:p>
        </w:tc>
        <w:tc>
          <w:tcPr>
            <w:tcW w:w="1234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057A5D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CA4B0C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Воздух – неисчерпаемое сырье.</w:t>
            </w:r>
          </w:p>
        </w:tc>
        <w:tc>
          <w:tcPr>
            <w:tcW w:w="1234" w:type="dxa"/>
          </w:tcPr>
          <w:p w:rsidR="00D764F9" w:rsidRPr="00057A5D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057A5D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764F9" w:rsidRPr="00057A5D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057A5D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1509A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Поваренная соль</w:t>
            </w:r>
          </w:p>
        </w:tc>
        <w:tc>
          <w:tcPr>
            <w:tcW w:w="1234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764F9" w:rsidRPr="00057A5D" w:rsidRDefault="001509A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764F9" w:rsidRPr="00057A5D" w:rsidRDefault="001509A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E74832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в повседневной жизни</w:t>
            </w:r>
          </w:p>
        </w:tc>
        <w:tc>
          <w:tcPr>
            <w:tcW w:w="1234" w:type="dxa"/>
          </w:tcPr>
          <w:p w:rsidR="00D764F9" w:rsidRPr="00057A5D" w:rsidRDefault="0049599A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764F9" w:rsidRPr="00057A5D" w:rsidRDefault="0064446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7A2B5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средства гигиены.  </w:t>
            </w:r>
          </w:p>
        </w:tc>
        <w:tc>
          <w:tcPr>
            <w:tcW w:w="1234" w:type="dxa"/>
          </w:tcPr>
          <w:p w:rsidR="00D764F9" w:rsidRPr="00057A5D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764F9" w:rsidRPr="00057A5D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Pr="00057A5D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E9713F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Химия и медицина</w:t>
            </w:r>
          </w:p>
        </w:tc>
        <w:tc>
          <w:tcPr>
            <w:tcW w:w="1234" w:type="dxa"/>
          </w:tcPr>
          <w:p w:rsidR="00D764F9" w:rsidRPr="00057A5D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D764F9" w:rsidRPr="00057A5D" w:rsidRDefault="0052736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D764F9" w:rsidRPr="00057A5D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350" w:rsidRPr="00057A5D" w:rsidTr="001509AD">
        <w:tc>
          <w:tcPr>
            <w:tcW w:w="819" w:type="dxa"/>
          </w:tcPr>
          <w:p w:rsidR="00250350" w:rsidRPr="00057A5D" w:rsidRDefault="00250350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250350" w:rsidRPr="00057A5D" w:rsidRDefault="00E114B7" w:rsidP="00122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Металлы - основа техники</w:t>
            </w:r>
          </w:p>
        </w:tc>
        <w:tc>
          <w:tcPr>
            <w:tcW w:w="1234" w:type="dxa"/>
          </w:tcPr>
          <w:p w:rsidR="00250350" w:rsidRPr="00057A5D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250350" w:rsidRPr="00057A5D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0350" w:rsidRPr="00057A5D" w:rsidRDefault="0025035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250350" w:rsidRPr="00057A5D" w:rsidRDefault="00250350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7F5E1F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Почва, как источник загрязнения пищевых продуктов.</w:t>
            </w:r>
          </w:p>
        </w:tc>
        <w:tc>
          <w:tcPr>
            <w:tcW w:w="1234" w:type="dxa"/>
          </w:tcPr>
          <w:p w:rsidR="00D764F9" w:rsidRPr="00057A5D" w:rsidRDefault="007F5E1F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057A5D" w:rsidRDefault="007F5E1F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E2566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элементы в организме человека и окружающей среде</w:t>
            </w:r>
          </w:p>
        </w:tc>
        <w:tc>
          <w:tcPr>
            <w:tcW w:w="1234" w:type="dxa"/>
          </w:tcPr>
          <w:p w:rsidR="00D764F9" w:rsidRPr="00057A5D" w:rsidRDefault="00E2566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057A5D" w:rsidRDefault="00745F7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34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34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057A5D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7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34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057A5D" w:rsidTr="001509AD">
        <w:tc>
          <w:tcPr>
            <w:tcW w:w="819" w:type="dxa"/>
          </w:tcPr>
          <w:p w:rsidR="00D764F9" w:rsidRPr="00057A5D" w:rsidRDefault="00D764F9" w:rsidP="001509A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6" w:type="dxa"/>
          </w:tcPr>
          <w:p w:rsidR="00D764F9" w:rsidRPr="00057A5D" w:rsidRDefault="00D764F9" w:rsidP="001509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D764F9" w:rsidRPr="00057A5D" w:rsidRDefault="00D764F9" w:rsidP="001509A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5" w:type="dxa"/>
          </w:tcPr>
          <w:p w:rsidR="00D764F9" w:rsidRPr="00057A5D" w:rsidRDefault="00745F7E" w:rsidP="001509A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71E99" w:rsidRPr="0005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D764F9" w:rsidRPr="00057A5D" w:rsidRDefault="00371E99" w:rsidP="001509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9" w:type="dxa"/>
          </w:tcPr>
          <w:p w:rsidR="00D764F9" w:rsidRPr="00057A5D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84E" w:rsidRPr="00057A5D" w:rsidRDefault="00AF584E" w:rsidP="007550E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908" w:rsidRPr="00057A5D" w:rsidRDefault="007550E0" w:rsidP="007550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 Содержание учебного плана</w:t>
      </w:r>
    </w:p>
    <w:p w:rsidR="00415814" w:rsidRPr="00057A5D" w:rsidRDefault="007550E0" w:rsidP="00415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1. Вводное занятие. Ознакомление с кабинетом химии и изучение правил техники безопасности.</w:t>
      </w:r>
      <w:r w:rsidRPr="00057A5D">
        <w:rPr>
          <w:rFonts w:ascii="Times New Roman" w:hAnsi="Times New Roman"/>
          <w:sz w:val="24"/>
          <w:szCs w:val="24"/>
        </w:rPr>
        <w:t xml:space="preserve">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</w:t>
      </w:r>
    </w:p>
    <w:p w:rsidR="007550E0" w:rsidRPr="00057A5D" w:rsidRDefault="000F7915" w:rsidP="00415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2.</w:t>
      </w:r>
      <w:r w:rsidR="007550E0" w:rsidRPr="00057A5D">
        <w:rPr>
          <w:rFonts w:ascii="Times New Roman" w:hAnsi="Times New Roman"/>
          <w:b/>
          <w:sz w:val="24"/>
          <w:szCs w:val="24"/>
        </w:rPr>
        <w:t>Знакомство с лабораторным оборудованием.</w:t>
      </w:r>
      <w:r w:rsidR="007550E0" w:rsidRPr="00057A5D">
        <w:rPr>
          <w:rFonts w:ascii="Times New Roman" w:hAnsi="Times New Roman"/>
          <w:sz w:val="24"/>
          <w:szCs w:val="24"/>
        </w:rPr>
        <w:t xml:space="preserve"> Ознакомление учащихся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ED3928" w:rsidRPr="00057A5D">
        <w:rPr>
          <w:rFonts w:ascii="Times New Roman" w:hAnsi="Times New Roman"/>
          <w:sz w:val="24"/>
          <w:szCs w:val="24"/>
        </w:rPr>
        <w:t>с простейшим химическим оборудованием: мерным цилиндром, пробирками, спиртовкой, колбами;</w:t>
      </w:r>
      <w:r w:rsidR="007550E0" w:rsidRPr="00057A5D">
        <w:rPr>
          <w:rFonts w:ascii="Times New Roman" w:hAnsi="Times New Roman"/>
          <w:sz w:val="24"/>
          <w:szCs w:val="24"/>
        </w:rPr>
        <w:t xml:space="preserve"> с классификацией и требованиями, предъявляемыми к хранению лабораторного оборудован</w:t>
      </w:r>
      <w:r w:rsidR="00006E94" w:rsidRPr="00057A5D">
        <w:rPr>
          <w:rFonts w:ascii="Times New Roman" w:hAnsi="Times New Roman"/>
          <w:sz w:val="24"/>
          <w:szCs w:val="24"/>
        </w:rPr>
        <w:t>ия.</w:t>
      </w:r>
      <w:r w:rsidR="007550E0" w:rsidRPr="00057A5D">
        <w:rPr>
          <w:rFonts w:ascii="Times New Roman" w:hAnsi="Times New Roman"/>
          <w:sz w:val="24"/>
          <w:szCs w:val="24"/>
        </w:rPr>
        <w:t>.</w:t>
      </w:r>
    </w:p>
    <w:p w:rsidR="00AB4D9F" w:rsidRPr="00057A5D" w:rsidRDefault="00ED3928" w:rsidP="006E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3.Основные химические реактивы</w:t>
      </w:r>
      <w:r w:rsidR="00C01250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="00C01250" w:rsidRPr="00057A5D">
        <w:rPr>
          <w:rFonts w:ascii="Times New Roman" w:hAnsi="Times New Roman"/>
          <w:sz w:val="24"/>
          <w:szCs w:val="24"/>
        </w:rPr>
        <w:t>Главные неорганические кислоты. Важнейшие основания. Приготовление растворов.</w:t>
      </w:r>
    </w:p>
    <w:p w:rsidR="006E485B" w:rsidRPr="00057A5D" w:rsidRDefault="006E485B" w:rsidP="006E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4. Химики - в ряду творцов будущего</w:t>
      </w:r>
      <w:r w:rsidR="009B7B4C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Pr="00057A5D">
        <w:rPr>
          <w:rFonts w:ascii="Times New Roman" w:hAnsi="Times New Roman"/>
          <w:sz w:val="24"/>
          <w:szCs w:val="24"/>
        </w:rPr>
        <w:t xml:space="preserve">Роль личности в истории. Именные реакции, посуда, реагенты. Перспективы развития науки. </w:t>
      </w:r>
    </w:p>
    <w:p w:rsidR="002C381C" w:rsidRPr="00057A5D" w:rsidRDefault="002C381C" w:rsidP="002C38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5. Вперед к покорению вершин</w:t>
      </w:r>
      <w:r w:rsidR="00057A5D">
        <w:rPr>
          <w:rFonts w:ascii="Times New Roman" w:hAnsi="Times New Roman"/>
          <w:b/>
          <w:sz w:val="24"/>
          <w:szCs w:val="24"/>
        </w:rPr>
        <w:t xml:space="preserve"> </w:t>
      </w:r>
      <w:r w:rsidRPr="00057A5D">
        <w:rPr>
          <w:rFonts w:ascii="Times New Roman" w:hAnsi="Times New Roman"/>
          <w:b/>
          <w:sz w:val="24"/>
          <w:szCs w:val="24"/>
        </w:rPr>
        <w:t xml:space="preserve">олимпиад. </w:t>
      </w:r>
      <w:r w:rsidRPr="00057A5D">
        <w:rPr>
          <w:rFonts w:ascii="Times New Roman" w:hAnsi="Times New Roman"/>
          <w:color w:val="000000"/>
          <w:sz w:val="24"/>
          <w:szCs w:val="24"/>
        </w:rPr>
        <w:t>Решение олимпиадных задач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A5D">
        <w:rPr>
          <w:rFonts w:ascii="Times New Roman" w:hAnsi="Times New Roman"/>
          <w:color w:val="000000"/>
          <w:sz w:val="24"/>
          <w:szCs w:val="24"/>
        </w:rPr>
        <w:t>различного уровня</w:t>
      </w:r>
      <w:r w:rsidR="00D764F9" w:rsidRPr="00057A5D">
        <w:rPr>
          <w:rFonts w:ascii="Times New Roman" w:hAnsi="Times New Roman"/>
          <w:color w:val="000000"/>
          <w:sz w:val="24"/>
          <w:szCs w:val="24"/>
        </w:rPr>
        <w:t>.</w:t>
      </w:r>
    </w:p>
    <w:p w:rsidR="00D764F9" w:rsidRPr="00057A5D" w:rsidRDefault="00F7061E" w:rsidP="009E2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6. </w:t>
      </w:r>
      <w:r w:rsidR="007351A6" w:rsidRPr="00057A5D">
        <w:rPr>
          <w:rFonts w:ascii="Times New Roman" w:hAnsi="Times New Roman"/>
          <w:b/>
          <w:sz w:val="24"/>
          <w:szCs w:val="24"/>
        </w:rPr>
        <w:t>Вода – вещество №1.</w:t>
      </w:r>
      <w:r w:rsidR="009E29B5" w:rsidRPr="00057A5D">
        <w:rPr>
          <w:rFonts w:ascii="Times New Roman" w:hAnsi="Times New Roman"/>
          <w:sz w:val="24"/>
          <w:szCs w:val="24"/>
        </w:rPr>
        <w:t xml:space="preserve">Физические, химические и биологические свойства воды. </w:t>
      </w:r>
      <w:r w:rsidR="007351A6" w:rsidRPr="00057A5D">
        <w:rPr>
          <w:rFonts w:ascii="Times New Roman" w:hAnsi="Times New Roman"/>
          <w:sz w:val="24"/>
          <w:szCs w:val="24"/>
        </w:rPr>
        <w:t xml:space="preserve">Исследование органолептических показателей воды.  Водородный показатель. Определение нитрат, хлорид-ионов в воде. Жесткость воды. Опыты с водой. </w:t>
      </w:r>
    </w:p>
    <w:p w:rsidR="00CF7ADD" w:rsidRPr="00057A5D" w:rsidRDefault="00CF7ADD" w:rsidP="00CF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7. Воздух – неисчерпаемое сырье. </w:t>
      </w:r>
      <w:r w:rsidRPr="00057A5D">
        <w:rPr>
          <w:rFonts w:ascii="Times New Roman" w:hAnsi="Times New Roman"/>
          <w:sz w:val="24"/>
          <w:szCs w:val="24"/>
        </w:rPr>
        <w:t xml:space="preserve">Воздух и его состав. Защита атмосферного воздуха от загрязнений. Кислород. Нахождение в природе. Получение кислорода в лаборатории и промышленности. Физические и химические свойства кислорода. </w:t>
      </w:r>
      <w:r w:rsidR="00CA4B0C" w:rsidRPr="00057A5D">
        <w:rPr>
          <w:rFonts w:ascii="Times New Roman" w:hAnsi="Times New Roman"/>
          <w:sz w:val="24"/>
          <w:szCs w:val="24"/>
        </w:rPr>
        <w:t>Горение. Применение кис</w:t>
      </w:r>
      <w:r w:rsidRPr="00057A5D">
        <w:rPr>
          <w:rFonts w:ascii="Times New Roman" w:hAnsi="Times New Roman"/>
          <w:sz w:val="24"/>
          <w:szCs w:val="24"/>
        </w:rPr>
        <w:t>лорода. Круговорот кислорода в природе.</w:t>
      </w:r>
      <w:r w:rsidR="00C32A48" w:rsidRPr="00057A5D">
        <w:rPr>
          <w:rFonts w:ascii="Times New Roman" w:hAnsi="Times New Roman"/>
          <w:sz w:val="24"/>
          <w:szCs w:val="24"/>
        </w:rPr>
        <w:t xml:space="preserve"> Азот, физи</w:t>
      </w:r>
      <w:r w:rsidRPr="00057A5D">
        <w:rPr>
          <w:rFonts w:ascii="Times New Roman" w:hAnsi="Times New Roman"/>
          <w:sz w:val="24"/>
          <w:szCs w:val="24"/>
        </w:rPr>
        <w:t>ческие и химические свойства, получение и при</w:t>
      </w:r>
      <w:r w:rsidR="00C32A48" w:rsidRPr="00057A5D">
        <w:rPr>
          <w:rFonts w:ascii="Times New Roman" w:hAnsi="Times New Roman"/>
          <w:sz w:val="24"/>
          <w:szCs w:val="24"/>
        </w:rPr>
        <w:t>менение. Круговорот азота в при</w:t>
      </w:r>
      <w:r w:rsidRPr="00057A5D">
        <w:rPr>
          <w:rFonts w:ascii="Times New Roman" w:hAnsi="Times New Roman"/>
          <w:sz w:val="24"/>
          <w:szCs w:val="24"/>
        </w:rPr>
        <w:t>роде. Углекислый газ и опыты с ним</w:t>
      </w:r>
      <w:r w:rsidR="00C32A48" w:rsidRPr="00057A5D">
        <w:rPr>
          <w:rFonts w:ascii="Times New Roman" w:hAnsi="Times New Roman"/>
          <w:sz w:val="24"/>
          <w:szCs w:val="24"/>
        </w:rPr>
        <w:t>.</w:t>
      </w:r>
    </w:p>
    <w:p w:rsidR="00E16CD5" w:rsidRPr="00057A5D" w:rsidRDefault="00E16CD5" w:rsidP="0060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8. Поваренная соль</w:t>
      </w:r>
      <w:r w:rsidR="007D3468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="0060023B" w:rsidRPr="00057A5D">
        <w:rPr>
          <w:rFonts w:ascii="Times New Roman" w:hAnsi="Times New Roman"/>
          <w:sz w:val="24"/>
          <w:szCs w:val="24"/>
        </w:rPr>
        <w:t>Роль поваренной соли в обмене веществ человека и животных. Солевой баланс в организме человека. Использование хлорида натрия в химической промышленности.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60023B" w:rsidRPr="00057A5D">
        <w:rPr>
          <w:rFonts w:ascii="Times New Roman" w:hAnsi="Times New Roman"/>
          <w:sz w:val="24"/>
          <w:szCs w:val="24"/>
        </w:rPr>
        <w:t xml:space="preserve">Получение поваренной соли и ее </w:t>
      </w:r>
      <w:r w:rsidR="00800B30" w:rsidRPr="00057A5D">
        <w:rPr>
          <w:rFonts w:ascii="Times New Roman" w:hAnsi="Times New Roman"/>
          <w:sz w:val="24"/>
          <w:szCs w:val="24"/>
        </w:rPr>
        <w:t>очистка, выращивание кристаллов</w:t>
      </w:r>
      <w:r w:rsidR="0060023B" w:rsidRPr="00057A5D">
        <w:rPr>
          <w:rFonts w:ascii="Times New Roman" w:hAnsi="Times New Roman"/>
          <w:sz w:val="24"/>
          <w:szCs w:val="24"/>
        </w:rPr>
        <w:t>.</w:t>
      </w:r>
    </w:p>
    <w:p w:rsidR="00800B30" w:rsidRPr="00057A5D" w:rsidRDefault="00800B30" w:rsidP="00600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9. Химические вещества в повседневной жизни</w:t>
      </w:r>
      <w:r w:rsidR="0001331D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="0001331D" w:rsidRPr="00057A5D">
        <w:rPr>
          <w:rFonts w:ascii="Times New Roman" w:hAnsi="Times New Roman"/>
          <w:sz w:val="24"/>
          <w:szCs w:val="24"/>
        </w:rPr>
        <w:t>Спички.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01331D" w:rsidRPr="00057A5D">
        <w:rPr>
          <w:rFonts w:ascii="Times New Roman" w:hAnsi="Times New Roman"/>
          <w:sz w:val="24"/>
          <w:szCs w:val="24"/>
        </w:rPr>
        <w:t xml:space="preserve">История изобретения спичек. Красный и белый фосфор. Виды спичек. Спичечное производство в России. </w:t>
      </w:r>
      <w:r w:rsidR="005D7FF0" w:rsidRPr="00057A5D">
        <w:rPr>
          <w:rFonts w:ascii="Times New Roman" w:hAnsi="Times New Roman"/>
          <w:sz w:val="24"/>
          <w:szCs w:val="24"/>
        </w:rPr>
        <w:t xml:space="preserve">Бумага. </w:t>
      </w:r>
      <w:r w:rsidR="0001331D" w:rsidRPr="00057A5D">
        <w:rPr>
          <w:rFonts w:ascii="Times New Roman" w:hAnsi="Times New Roman"/>
          <w:sz w:val="24"/>
          <w:szCs w:val="24"/>
        </w:rPr>
        <w:t>От пергамента и шелковых книг до наших дней. Целлюлоза.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01331D" w:rsidRPr="00057A5D">
        <w:rPr>
          <w:rFonts w:ascii="Times New Roman" w:hAnsi="Times New Roman"/>
          <w:sz w:val="24"/>
          <w:szCs w:val="24"/>
        </w:rPr>
        <w:t xml:space="preserve">Хлопчатобумажные ткани. Виды бумаги и их практическое использование. </w:t>
      </w:r>
      <w:r w:rsidR="008D1E76" w:rsidRPr="00057A5D">
        <w:rPr>
          <w:rFonts w:ascii="Times New Roman" w:hAnsi="Times New Roman"/>
          <w:sz w:val="24"/>
          <w:szCs w:val="24"/>
        </w:rPr>
        <w:t xml:space="preserve">Карандаши и акварельные краски. </w:t>
      </w:r>
      <w:r w:rsidR="0001331D" w:rsidRPr="00057A5D">
        <w:rPr>
          <w:rFonts w:ascii="Times New Roman" w:hAnsi="Times New Roman"/>
          <w:sz w:val="24"/>
          <w:szCs w:val="24"/>
        </w:rPr>
        <w:t xml:space="preserve">Графит. Состав цветных карандашей. Пигменты. Виды красок. Процесс изготовления красок. Воски и масла, применяющиеся в живописи. </w:t>
      </w:r>
      <w:r w:rsidR="008D1E76" w:rsidRPr="00057A5D">
        <w:rPr>
          <w:rFonts w:ascii="Times New Roman" w:hAnsi="Times New Roman"/>
          <w:sz w:val="24"/>
          <w:szCs w:val="24"/>
        </w:rPr>
        <w:t xml:space="preserve">Стекло. </w:t>
      </w:r>
      <w:r w:rsidR="0001331D" w:rsidRPr="00057A5D">
        <w:rPr>
          <w:rFonts w:ascii="Times New Roman" w:hAnsi="Times New Roman"/>
          <w:sz w:val="24"/>
          <w:szCs w:val="24"/>
        </w:rPr>
        <w:t>История стеклоделия. Получение стекол. Изделия из стекла. Виды декоративной обработки стекол. Виды и химический состав глин.</w:t>
      </w:r>
      <w:r w:rsidR="00422225" w:rsidRPr="00057A5D">
        <w:rPr>
          <w:rFonts w:ascii="Times New Roman" w:hAnsi="Times New Roman"/>
          <w:sz w:val="24"/>
          <w:szCs w:val="24"/>
        </w:rPr>
        <w:t xml:space="preserve"> Керамика.</w:t>
      </w:r>
      <w:r w:rsidR="0001331D" w:rsidRPr="00057A5D">
        <w:rPr>
          <w:rFonts w:ascii="Times New Roman" w:hAnsi="Times New Roman"/>
          <w:sz w:val="24"/>
          <w:szCs w:val="24"/>
        </w:rPr>
        <w:t xml:space="preserve"> Разновидности керамических материалов. Изделия из керамики</w:t>
      </w:r>
      <w:r w:rsidR="0001331D" w:rsidRPr="00057A5D">
        <w:rPr>
          <w:rFonts w:ascii="Times New Roman" w:hAnsi="Times New Roman"/>
          <w:b/>
          <w:sz w:val="24"/>
          <w:szCs w:val="24"/>
        </w:rPr>
        <w:t>.</w:t>
      </w:r>
    </w:p>
    <w:p w:rsidR="009E4082" w:rsidRPr="00057A5D" w:rsidRDefault="009E4082" w:rsidP="00D12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10. </w:t>
      </w:r>
      <w:r w:rsidR="00D12B94" w:rsidRPr="00057A5D">
        <w:rPr>
          <w:rFonts w:ascii="Times New Roman" w:hAnsi="Times New Roman"/>
          <w:b/>
          <w:sz w:val="24"/>
          <w:szCs w:val="24"/>
        </w:rPr>
        <w:t>Химические средства гигиены</w:t>
      </w:r>
      <w:r w:rsidR="00823C17" w:rsidRPr="00057A5D">
        <w:rPr>
          <w:rFonts w:ascii="Times New Roman" w:hAnsi="Times New Roman"/>
          <w:b/>
          <w:sz w:val="24"/>
          <w:szCs w:val="24"/>
        </w:rPr>
        <w:t xml:space="preserve">.  </w:t>
      </w:r>
      <w:r w:rsidR="00D12B94" w:rsidRPr="00057A5D">
        <w:rPr>
          <w:rFonts w:ascii="Times New Roman" w:hAnsi="Times New Roman"/>
          <w:sz w:val="24"/>
          <w:szCs w:val="24"/>
        </w:rPr>
        <w:t>Средства ухода за зубами.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>Порошок, паста, загустители, стабилизаторы.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>Мыло и синтетические моющие средства</w:t>
      </w:r>
      <w:r w:rsidR="00823C17" w:rsidRPr="00057A5D">
        <w:rPr>
          <w:rFonts w:ascii="Times New Roman" w:hAnsi="Times New Roman"/>
          <w:sz w:val="24"/>
          <w:szCs w:val="24"/>
        </w:rPr>
        <w:t>(СМС)</w:t>
      </w:r>
      <w:r w:rsidR="00D12B94" w:rsidRPr="00057A5D">
        <w:rPr>
          <w:rFonts w:ascii="Times New Roman" w:hAnsi="Times New Roman"/>
          <w:sz w:val="24"/>
          <w:szCs w:val="24"/>
        </w:rPr>
        <w:t>. Срав</w:t>
      </w:r>
      <w:r w:rsidR="00823C17" w:rsidRPr="00057A5D">
        <w:rPr>
          <w:rFonts w:ascii="Times New Roman" w:hAnsi="Times New Roman"/>
          <w:sz w:val="24"/>
          <w:szCs w:val="24"/>
        </w:rPr>
        <w:t>нение моющих свойств мыла и СМС</w:t>
      </w:r>
      <w:r w:rsidR="00D12B94" w:rsidRPr="00057A5D">
        <w:rPr>
          <w:rFonts w:ascii="Times New Roman" w:hAnsi="Times New Roman"/>
          <w:sz w:val="24"/>
          <w:szCs w:val="24"/>
        </w:rPr>
        <w:t>.</w:t>
      </w:r>
      <w:r w:rsidR="00D23E3B" w:rsidRP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>Синтетические моющие средства и поверхностно-активные вещества</w:t>
      </w:r>
      <w:r w:rsidR="007E19BE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="00D12B94" w:rsidRPr="00057A5D">
        <w:rPr>
          <w:rFonts w:ascii="Times New Roman" w:hAnsi="Times New Roman"/>
          <w:sz w:val="24"/>
          <w:szCs w:val="24"/>
        </w:rPr>
        <w:t>Средства бытовой химии, применяемые для выведения пятен.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>Косметические моющие средства, гели, шампуни, хозяйственное и туалетное мыло.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Pr="00057A5D">
        <w:rPr>
          <w:rFonts w:ascii="Times New Roman" w:hAnsi="Times New Roman"/>
          <w:sz w:val="24"/>
          <w:szCs w:val="24"/>
        </w:rPr>
        <w:t>Экологическое воздействие. Исследование косметики, средств личной гигиены и бытовой химии на наличие рН среды и воздействие ее на организм человека</w:t>
      </w:r>
      <w:r w:rsidRPr="00057A5D">
        <w:rPr>
          <w:rFonts w:ascii="Times New Roman" w:hAnsi="Times New Roman"/>
          <w:b/>
          <w:sz w:val="24"/>
          <w:szCs w:val="24"/>
        </w:rPr>
        <w:t>.</w:t>
      </w:r>
    </w:p>
    <w:p w:rsidR="00644466" w:rsidRPr="00057A5D" w:rsidRDefault="00644466" w:rsidP="00D1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>1</w:t>
      </w:r>
      <w:r w:rsidR="006C6FEF" w:rsidRPr="00057A5D">
        <w:rPr>
          <w:rFonts w:ascii="Times New Roman" w:hAnsi="Times New Roman"/>
          <w:b/>
          <w:sz w:val="24"/>
          <w:szCs w:val="24"/>
        </w:rPr>
        <w:t>1</w:t>
      </w:r>
      <w:r w:rsidRPr="00057A5D">
        <w:rPr>
          <w:rFonts w:ascii="Times New Roman" w:hAnsi="Times New Roman"/>
          <w:b/>
          <w:sz w:val="24"/>
          <w:szCs w:val="24"/>
        </w:rPr>
        <w:t>. Химия и медицина</w:t>
      </w:r>
      <w:r w:rsidR="00E9713F" w:rsidRPr="00057A5D">
        <w:rPr>
          <w:rFonts w:ascii="Times New Roman" w:hAnsi="Times New Roman"/>
          <w:b/>
          <w:sz w:val="24"/>
          <w:szCs w:val="24"/>
        </w:rPr>
        <w:t xml:space="preserve">. </w:t>
      </w:r>
      <w:r w:rsidR="00D12B94" w:rsidRPr="00057A5D">
        <w:rPr>
          <w:rFonts w:ascii="Times New Roman" w:hAnsi="Times New Roman"/>
          <w:sz w:val="24"/>
          <w:szCs w:val="24"/>
        </w:rPr>
        <w:t>Лекарства и яды в древности.</w:t>
      </w:r>
      <w:r w:rsidR="00527364" w:rsidRPr="00057A5D">
        <w:rPr>
          <w:rFonts w:ascii="Times New Roman" w:hAnsi="Times New Roman"/>
          <w:sz w:val="24"/>
          <w:szCs w:val="24"/>
        </w:rPr>
        <w:t xml:space="preserve"> Народная медицина.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 xml:space="preserve">Химическое обоснование основных правил хранения лекарств. Состав и формы выпуска лекарственных средств – твердые смеси (таблетки, порошки), растворы, суспензии и </w:t>
      </w:r>
      <w:r w:rsidR="00D12B94" w:rsidRPr="00057A5D">
        <w:rPr>
          <w:rFonts w:ascii="Times New Roman" w:hAnsi="Times New Roman"/>
          <w:sz w:val="24"/>
          <w:szCs w:val="24"/>
        </w:rPr>
        <w:lastRenderedPageBreak/>
        <w:t>эмульсии, их устойчивость Лекарственные препараты, их виды и назначение.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>Антибиотики. Лекарства от простуды. Витамины. Домашняя аптечка. Средства первой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 xml:space="preserve">помощи. </w:t>
      </w:r>
      <w:r w:rsidR="007D0B9B" w:rsidRPr="00057A5D">
        <w:rPr>
          <w:rFonts w:ascii="Times New Roman" w:hAnsi="Times New Roman"/>
          <w:sz w:val="24"/>
          <w:szCs w:val="24"/>
        </w:rPr>
        <w:t>Й</w:t>
      </w:r>
      <w:r w:rsidR="00D12B94" w:rsidRPr="00057A5D">
        <w:rPr>
          <w:rFonts w:ascii="Times New Roman" w:hAnsi="Times New Roman"/>
          <w:sz w:val="24"/>
          <w:szCs w:val="24"/>
        </w:rPr>
        <w:t>од. Перманганат калия. Свойства перекиси водорода. Активированный уголь</w:t>
      </w:r>
      <w:r w:rsidR="007723C7" w:rsidRPr="00057A5D">
        <w:rPr>
          <w:rFonts w:ascii="Times New Roman" w:hAnsi="Times New Roman"/>
          <w:sz w:val="24"/>
          <w:szCs w:val="24"/>
        </w:rPr>
        <w:t>. Профессия фармацевта.</w:t>
      </w:r>
      <w:r w:rsidR="00057A5D">
        <w:rPr>
          <w:rFonts w:ascii="Times New Roman" w:hAnsi="Times New Roman"/>
          <w:sz w:val="24"/>
          <w:szCs w:val="24"/>
        </w:rPr>
        <w:t xml:space="preserve"> </w:t>
      </w:r>
      <w:r w:rsidR="00D12B94" w:rsidRPr="00057A5D">
        <w:rPr>
          <w:rFonts w:ascii="Times New Roman" w:hAnsi="Times New Roman"/>
          <w:sz w:val="24"/>
          <w:szCs w:val="24"/>
        </w:rPr>
        <w:t xml:space="preserve">Приготовление растворов различной концентрации. </w:t>
      </w:r>
    </w:p>
    <w:p w:rsidR="002C381C" w:rsidRPr="00057A5D" w:rsidRDefault="008B17AC" w:rsidP="006E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12. </w:t>
      </w:r>
      <w:r w:rsidR="00E114B7" w:rsidRPr="00057A5D">
        <w:rPr>
          <w:rFonts w:ascii="Times New Roman" w:hAnsi="Times New Roman"/>
          <w:b/>
          <w:sz w:val="24"/>
          <w:szCs w:val="24"/>
        </w:rPr>
        <w:t>Металлы - основа техники.</w:t>
      </w:r>
      <w:r w:rsidR="00057A5D">
        <w:rPr>
          <w:rFonts w:ascii="Times New Roman" w:hAnsi="Times New Roman"/>
          <w:b/>
          <w:sz w:val="24"/>
          <w:szCs w:val="24"/>
        </w:rPr>
        <w:t xml:space="preserve"> </w:t>
      </w:r>
      <w:r w:rsidR="00E114B7" w:rsidRPr="00057A5D">
        <w:rPr>
          <w:rFonts w:ascii="Times New Roman" w:hAnsi="Times New Roman"/>
          <w:sz w:val="24"/>
          <w:szCs w:val="24"/>
        </w:rPr>
        <w:t>Химические свойства металлов. Общие способы получения металлов. Сплавы металлов. Развитие металлургических традиций в УР.</w:t>
      </w:r>
    </w:p>
    <w:p w:rsidR="00F74C3D" w:rsidRPr="00057A5D" w:rsidRDefault="00F74C3D" w:rsidP="00F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Pr="00057A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Почва, как источник загрязнения пищевых продуктов</w:t>
      </w:r>
      <w:r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Основные виды загрязнения почвы, а также воздействие этих веществ на организм человека. Химические загрязнители почвы: пестициды, тяжёлые металлы. Сравнительная характеристика различных поколений пестицидов. Удобрения и регуляторы роста и развития растений.</w:t>
      </w:r>
    </w:p>
    <w:p w:rsidR="00F74C3D" w:rsidRPr="00057A5D" w:rsidRDefault="00D0025A" w:rsidP="00F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="00F74C3D" w:rsidRPr="00057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Химические элементы в организме человека и окружающей среде</w:t>
      </w:r>
      <w:r w:rsidR="00E25669" w:rsidRPr="00057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057A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C3D"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химических элементов в природ</w:t>
      </w:r>
      <w:r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среде. П</w:t>
      </w:r>
      <w:r w:rsidR="0030419C"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онятие макро-</w:t>
      </w:r>
      <w:r w:rsid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419C"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F74C3D" w:rsidRPr="00057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микроэлементов. Биологическая активность отдельных химических элементов. Содержание металлов в организме человека и их влияние. Наиболее известные яды (цианистый калий, синильная кислота, ртуть, свинец, таллий). Истории известных отравителей. Антидоты.</w:t>
      </w:r>
    </w:p>
    <w:p w:rsidR="000E55CE" w:rsidRPr="00057A5D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15. Проектная деятельность</w:t>
      </w:r>
      <w:r w:rsidRPr="00057A5D">
        <w:rPr>
          <w:rFonts w:ascii="Times New Roman" w:hAnsi="Times New Roman"/>
          <w:color w:val="000000"/>
          <w:sz w:val="24"/>
          <w:szCs w:val="24"/>
        </w:rPr>
        <w:t>. Выбор темы  проекта.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A5D">
        <w:rPr>
          <w:rFonts w:ascii="Times New Roman" w:hAnsi="Times New Roman"/>
          <w:color w:val="000000"/>
          <w:sz w:val="24"/>
          <w:szCs w:val="24"/>
        </w:rPr>
        <w:t>Сбор информации для разработки проекта, работа обучающихся с различными источниками информации. Выполнение проекта.</w:t>
      </w:r>
    </w:p>
    <w:p w:rsidR="000E55CE" w:rsidRPr="00057A5D" w:rsidRDefault="000E55CE" w:rsidP="000E55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16. Защита проекта.</w:t>
      </w:r>
    </w:p>
    <w:p w:rsidR="000E55CE" w:rsidRPr="00057A5D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color w:val="000000"/>
          <w:sz w:val="24"/>
          <w:szCs w:val="24"/>
        </w:rPr>
        <w:t>Практика: Представление индивидуального исследовательского проекта.</w:t>
      </w:r>
    </w:p>
    <w:p w:rsidR="000E55CE" w:rsidRPr="00057A5D" w:rsidRDefault="000E55CE" w:rsidP="000E55C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17. Итоговое занятие.</w:t>
      </w:r>
    </w:p>
    <w:p w:rsidR="000E55CE" w:rsidRPr="00057A5D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color w:val="000000"/>
          <w:sz w:val="24"/>
          <w:szCs w:val="24"/>
        </w:rPr>
        <w:t>Подведение итогов работы кружка за год.</w:t>
      </w:r>
    </w:p>
    <w:p w:rsidR="00C06F13" w:rsidRPr="00057A5D" w:rsidRDefault="00C06F13" w:rsidP="00C06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F13" w:rsidRPr="00057A5D" w:rsidRDefault="00C06F13" w:rsidP="00C06F1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1. Познавательные: формирование познавательной и информационной культуры, в том числе развитие навыков самостоятельной работы с</w:t>
      </w:r>
      <w:r w:rsidR="00C06F13" w:rsidRPr="00057A5D">
        <w:rPr>
          <w:rFonts w:ascii="Times New Roman" w:hAnsi="Times New Roman"/>
          <w:sz w:val="24"/>
          <w:szCs w:val="24"/>
        </w:rPr>
        <w:t xml:space="preserve"> учебными пособиями, книгами; </w:t>
      </w:r>
      <w:r w:rsidRPr="00057A5D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науку. 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2. Коммуникативные: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</w:t>
      </w:r>
      <w:r w:rsidR="00982E3F" w:rsidRPr="00057A5D">
        <w:rPr>
          <w:rFonts w:ascii="Times New Roman" w:hAnsi="Times New Roman"/>
          <w:sz w:val="24"/>
          <w:szCs w:val="24"/>
        </w:rPr>
        <w:t>ная поисково-исследовательская</w:t>
      </w:r>
      <w:r w:rsidRPr="00057A5D">
        <w:rPr>
          <w:rFonts w:ascii="Times New Roman" w:hAnsi="Times New Roman"/>
          <w:sz w:val="24"/>
          <w:szCs w:val="24"/>
        </w:rPr>
        <w:t xml:space="preserve">, проектная, кружковая и т. п.). 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3. Регулятивные: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формирование понимания ценности здорового и безопасного образа жизни;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  </w:t>
      </w:r>
    </w:p>
    <w:p w:rsidR="006465AA" w:rsidRPr="00057A5D" w:rsidRDefault="006465AA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897" w:rsidRDefault="00130897" w:rsidP="00081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897" w:rsidRDefault="00130897" w:rsidP="00081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lastRenderedPageBreak/>
        <w:t xml:space="preserve">Предметные результаты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1. Формирование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2. Осознание объективно</w:t>
      </w:r>
      <w:r w:rsidR="006465AA" w:rsidRPr="00057A5D">
        <w:rPr>
          <w:rFonts w:ascii="Times New Roman" w:hAnsi="Times New Roman"/>
          <w:sz w:val="24"/>
          <w:szCs w:val="24"/>
        </w:rPr>
        <w:t>й</w:t>
      </w:r>
      <w:r w:rsidRPr="00057A5D">
        <w:rPr>
          <w:rFonts w:ascii="Times New Roman" w:hAnsi="Times New Roman"/>
          <w:sz w:val="24"/>
          <w:szCs w:val="24"/>
        </w:rPr>
        <w:t xml:space="preserve"> значимости основ х</w:t>
      </w:r>
      <w:r w:rsidR="006465AA" w:rsidRPr="00057A5D">
        <w:rPr>
          <w:rFonts w:ascii="Times New Roman" w:hAnsi="Times New Roman"/>
          <w:sz w:val="24"/>
          <w:szCs w:val="24"/>
        </w:rPr>
        <w:t>имической науки как области со</w:t>
      </w:r>
      <w:r w:rsidRPr="00057A5D">
        <w:rPr>
          <w:rFonts w:ascii="Times New Roman" w:hAnsi="Times New Roman"/>
          <w:sz w:val="24"/>
          <w:szCs w:val="24"/>
        </w:rPr>
        <w:t xml:space="preserve">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 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081BA2" w:rsidRPr="00057A5D" w:rsidRDefault="00586859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4</w:t>
      </w:r>
      <w:r w:rsidR="00081BA2" w:rsidRPr="00057A5D">
        <w:rPr>
          <w:rFonts w:ascii="Times New Roman" w:hAnsi="Times New Roman"/>
          <w:sz w:val="24"/>
          <w:szCs w:val="24"/>
        </w:rPr>
        <w:t>.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81BA2" w:rsidRPr="00057A5D" w:rsidRDefault="00586859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5</w:t>
      </w:r>
      <w:r w:rsidR="00081BA2" w:rsidRPr="00057A5D">
        <w:rPr>
          <w:rFonts w:ascii="Times New Roman" w:hAnsi="Times New Roman"/>
          <w:sz w:val="24"/>
          <w:szCs w:val="24"/>
        </w:rPr>
        <w:t>. Умение оказывать первую помощь при отравлениях, ожогах и других трав- мах, связанных с веществами и лабораторным оборудованием;</w:t>
      </w:r>
    </w:p>
    <w:p w:rsidR="00081BA2" w:rsidRPr="00057A5D" w:rsidRDefault="00353B0A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6</w:t>
      </w:r>
      <w:r w:rsidR="00081BA2" w:rsidRPr="00057A5D">
        <w:rPr>
          <w:rFonts w:ascii="Times New Roman" w:hAnsi="Times New Roman"/>
          <w:sz w:val="24"/>
          <w:szCs w:val="24"/>
        </w:rPr>
        <w:t>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81BA2" w:rsidRPr="00057A5D" w:rsidRDefault="00353B0A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7</w:t>
      </w:r>
      <w:r w:rsidR="00081BA2" w:rsidRPr="00057A5D">
        <w:rPr>
          <w:rFonts w:ascii="Times New Roman" w:hAnsi="Times New Roman"/>
          <w:sz w:val="24"/>
          <w:szCs w:val="24"/>
        </w:rPr>
        <w:t xml:space="preserve">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A5D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1. Овладение основами организации исследовательской и проектной деятельности;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2. Опыт общения в группе, работы в коллективе; </w:t>
      </w:r>
    </w:p>
    <w:p w:rsidR="00081BA2" w:rsidRPr="00057A5D" w:rsidRDefault="00081BA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3. Умение находить необходимую информацию в библиотеке, Интернете, у представителей старшего поколения, специалистов; </w:t>
      </w:r>
    </w:p>
    <w:p w:rsidR="00081BA2" w:rsidRPr="00057A5D" w:rsidRDefault="00642B31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4</w:t>
      </w:r>
      <w:r w:rsidR="00081BA2" w:rsidRPr="00057A5D">
        <w:rPr>
          <w:rFonts w:ascii="Times New Roman" w:hAnsi="Times New Roman"/>
          <w:sz w:val="24"/>
          <w:szCs w:val="24"/>
        </w:rPr>
        <w:t xml:space="preserve">. Умение представлять информацию в виде исследовательской работы, тезисов, докладов </w:t>
      </w:r>
    </w:p>
    <w:p w:rsidR="00081BA2" w:rsidRPr="00057A5D" w:rsidRDefault="00642B31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5</w:t>
      </w:r>
      <w:r w:rsidR="00081BA2" w:rsidRPr="00057A5D">
        <w:rPr>
          <w:rFonts w:ascii="Times New Roman" w:hAnsi="Times New Roman"/>
          <w:sz w:val="24"/>
          <w:szCs w:val="24"/>
        </w:rPr>
        <w:t xml:space="preserve">. Умение работать с таблицами, дидактическими карточками, справочной литературой, специальным оборудованием; </w:t>
      </w:r>
    </w:p>
    <w:p w:rsidR="00081BA2" w:rsidRPr="00057A5D" w:rsidRDefault="00642B31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6</w:t>
      </w:r>
      <w:r w:rsidR="00081BA2" w:rsidRPr="00057A5D">
        <w:rPr>
          <w:rFonts w:ascii="Times New Roman" w:hAnsi="Times New Roman"/>
          <w:sz w:val="24"/>
          <w:szCs w:val="24"/>
        </w:rPr>
        <w:t xml:space="preserve">. Умение организовать свою исследовательскую работу и затем правильно ее оформить; </w:t>
      </w:r>
    </w:p>
    <w:p w:rsidR="00081BA2" w:rsidRPr="00057A5D" w:rsidRDefault="00642B31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7</w:t>
      </w:r>
      <w:r w:rsidR="00081BA2" w:rsidRPr="00057A5D">
        <w:rPr>
          <w:rFonts w:ascii="Times New Roman" w:hAnsi="Times New Roman"/>
          <w:sz w:val="24"/>
          <w:szCs w:val="24"/>
        </w:rPr>
        <w:t xml:space="preserve">. Умение использовать теоретические знания на практике; </w:t>
      </w:r>
    </w:p>
    <w:p w:rsidR="00081BA2" w:rsidRPr="00057A5D" w:rsidRDefault="00642B31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8</w:t>
      </w:r>
      <w:r w:rsidR="00081BA2" w:rsidRPr="00057A5D">
        <w:rPr>
          <w:rFonts w:ascii="Times New Roman" w:hAnsi="Times New Roman"/>
          <w:sz w:val="24"/>
          <w:szCs w:val="24"/>
        </w:rPr>
        <w:t xml:space="preserve">. Умение планировать и выполнять задания по алгоритму и творчески решать поставленную задачу.  </w:t>
      </w:r>
    </w:p>
    <w:p w:rsidR="000B28B2" w:rsidRPr="00057A5D" w:rsidRDefault="000B28B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A5D" w:rsidRPr="00E215A7" w:rsidRDefault="00057A5D" w:rsidP="0005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057A5D" w:rsidRPr="00E215A7" w:rsidRDefault="00057A5D" w:rsidP="00057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5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057A5D" w:rsidRDefault="00057A5D" w:rsidP="00057A5D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Реализация дополнительной общеобразовательной программы </w:t>
      </w:r>
      <w:r w:rsidRPr="00E0492F">
        <w:t>«</w:t>
      </w:r>
      <w:r>
        <w:rPr>
          <w:rFonts w:ascii="Times New Roman CYR" w:hAnsi="Times New Roman CYR" w:cs="Times New Roman CYR"/>
        </w:rPr>
        <w:t>Химия и жизнь» обеспечивается педагогическими кадрами, имеющими высшее педагогическое образование.</w:t>
      </w:r>
    </w:p>
    <w:p w:rsidR="00057A5D" w:rsidRDefault="00057A5D" w:rsidP="00057A5D">
      <w:pPr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Реальное кадровое обеспечение:</w:t>
      </w:r>
      <w:r>
        <w:rPr>
          <w:rFonts w:ascii="Times New Roman CYR" w:hAnsi="Times New Roman CYR" w:cs="Times New Roman CYR"/>
        </w:rPr>
        <w:t xml:space="preserve"> Попова Елизавета Сергеевна, учитель химии и биологии, имеет высшее педагогическое образование, окончила Пермский государственный университет, по специальности "Химия", Глазовский государственный педагогический институт им.В.Г.Короленко, по специальности "Учитель биологии", педагогический стаж работы – 11 лет, первой квалификационной категории.</w:t>
      </w:r>
    </w:p>
    <w:p w:rsidR="00130897" w:rsidRDefault="00130897" w:rsidP="00057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897" w:rsidRDefault="00130897" w:rsidP="00057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0897" w:rsidRDefault="00130897" w:rsidP="00057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7A5D" w:rsidRPr="00E215A7" w:rsidRDefault="00057A5D" w:rsidP="00057A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lastRenderedPageBreak/>
        <w:t>Материально-техническое обеспечение</w:t>
      </w:r>
    </w:p>
    <w:p w:rsidR="00057A5D" w:rsidRPr="00E215A7" w:rsidRDefault="00057A5D" w:rsidP="00057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   Учебный кабинет</w:t>
      </w:r>
    </w:p>
    <w:p w:rsidR="00057A5D" w:rsidRPr="00E215A7" w:rsidRDefault="00057A5D" w:rsidP="00057A5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15A7">
        <w:rPr>
          <w:rFonts w:ascii="Times New Roman" w:hAnsi="Times New Roman"/>
          <w:i/>
          <w:color w:val="000000"/>
          <w:sz w:val="24"/>
          <w:szCs w:val="24"/>
        </w:rPr>
        <w:t>Оборудование и материалы: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компьютер;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медиапроектор.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стандартный набор химических реактивов (кислоты, щёлочи, оксиды,</w:t>
      </w:r>
    </w:p>
    <w:p w:rsidR="00057A5D" w:rsidRPr="00E215A7" w:rsidRDefault="00057A5D" w:rsidP="00057A5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соли);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измерительные приборы;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стеклянная и фарфоровая посуда;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металлические штативы;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нагревательные приборы;</w:t>
      </w:r>
    </w:p>
    <w:p w:rsidR="00057A5D" w:rsidRPr="00E215A7" w:rsidRDefault="00057A5D" w:rsidP="00057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 xml:space="preserve"> весы.</w:t>
      </w:r>
    </w:p>
    <w:p w:rsidR="00057A5D" w:rsidRPr="00E215A7" w:rsidRDefault="00057A5D" w:rsidP="00057A5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качестве дидактических материалов используются наглядные пособия: таблица растворимости и периодическая таблица Д. И. Менделеева.</w:t>
      </w:r>
    </w:p>
    <w:p w:rsidR="00057A5D" w:rsidRPr="00E215A7" w:rsidRDefault="00057A5D" w:rsidP="00057A5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В качестве методических материалов применяются различные публикации по химии методических разработок и планов конспектов занятий; методических указаний и рекомендаций к практическим занятиям.</w:t>
      </w:r>
    </w:p>
    <w:p w:rsidR="00057A5D" w:rsidRPr="00E215A7" w:rsidRDefault="00057A5D" w:rsidP="00057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15A7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</w:p>
    <w:p w:rsidR="00057A5D" w:rsidRPr="00E215A7" w:rsidRDefault="00057A5D" w:rsidP="00057A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215A7">
        <w:rPr>
          <w:rFonts w:ascii="Times New Roman" w:hAnsi="Times New Roman"/>
          <w:color w:val="000000"/>
          <w:sz w:val="24"/>
          <w:szCs w:val="24"/>
        </w:rPr>
        <w:t>Учебная литература, химические справочники, методические разработки, интернет-источники</w:t>
      </w:r>
    </w:p>
    <w:p w:rsidR="00057A5D" w:rsidRDefault="00057A5D" w:rsidP="000B2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B28B2" w:rsidRPr="00057A5D" w:rsidRDefault="000B28B2" w:rsidP="000B2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color w:val="000000"/>
          <w:sz w:val="24"/>
          <w:szCs w:val="24"/>
        </w:rPr>
        <w:t>Формой итогового контроля является защита проекта,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A5D">
        <w:rPr>
          <w:rFonts w:ascii="Times New Roman" w:hAnsi="Times New Roman"/>
          <w:color w:val="000000"/>
          <w:sz w:val="24"/>
          <w:szCs w:val="24"/>
        </w:rPr>
        <w:t>которая проводится в форме доклада с презентацией по теме исследовательского проекта,</w:t>
      </w:r>
      <w:r w:rsidR="00057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представлением основных выводов, ответов на вопросы слушателей. 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color w:val="000000"/>
          <w:sz w:val="24"/>
          <w:szCs w:val="24"/>
        </w:rPr>
        <w:t>Проектная деятельность – самостоятельная творческая деятельность обучающихся, результатом которой является информационный продукт – оформленный проект, обладающий новизной.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color w:val="000000"/>
          <w:sz w:val="24"/>
          <w:szCs w:val="24"/>
        </w:rPr>
        <w:t>В работе над проектом можно выделить шесть основных этапов.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Подготовка: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формулирование темы проекта, его целей и задач, определение источников информации.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Планирование: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выбор способов отбора и анализа информации, разработка плана действий; выдвижение гипотез.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Исследование: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разработка методики проведения химического эксперимента и ее реализация в процессе выполнения проекта.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Подведение итогов и формулирование выводов: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анализ собранной теоретической и экспериментальной информации, оформление результатов, формулировка выводов.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Представление результатов: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подготовка презентации, выступление с основными идеями проведенной работы, участие в научной дискуссии.</w:t>
      </w:r>
    </w:p>
    <w:p w:rsidR="000B28B2" w:rsidRPr="00057A5D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i/>
          <w:color w:val="000000"/>
          <w:sz w:val="24"/>
          <w:szCs w:val="24"/>
        </w:rPr>
        <w:t>Рефлексия:</w:t>
      </w:r>
      <w:r w:rsidRPr="00057A5D">
        <w:rPr>
          <w:rFonts w:ascii="Times New Roman" w:hAnsi="Times New Roman"/>
          <w:color w:val="000000"/>
          <w:sz w:val="24"/>
          <w:szCs w:val="24"/>
        </w:rPr>
        <w:t xml:space="preserve"> самооценка и оценка результатов и процесса проведения исследования учителем, одноклассниками, общностью.</w:t>
      </w:r>
    </w:p>
    <w:p w:rsidR="000B28B2" w:rsidRPr="00057A5D" w:rsidRDefault="000B28B2" w:rsidP="000B28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8B2" w:rsidRPr="00057A5D" w:rsidRDefault="000B28B2" w:rsidP="000B2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color w:val="000000"/>
          <w:sz w:val="24"/>
          <w:szCs w:val="24"/>
        </w:rPr>
        <w:t>Темы проектов и исследований</w:t>
      </w:r>
    </w:p>
    <w:p w:rsidR="000B28B2" w:rsidRPr="00057A5D" w:rsidRDefault="000B28B2" w:rsidP="000B28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8B2" w:rsidRPr="00057A5D" w:rsidRDefault="001E43D9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Растворы в медицине</w:t>
      </w:r>
      <w:r w:rsidR="000B28B2" w:rsidRPr="00057A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8B2" w:rsidRPr="00057A5D" w:rsidRDefault="001E43D9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Производство серной кислоты</w:t>
      </w:r>
      <w:r w:rsidR="000B28B2" w:rsidRPr="00057A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8B2" w:rsidRPr="00057A5D" w:rsidRDefault="000B28B2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5D">
        <w:rPr>
          <w:rFonts w:ascii="Times New Roman" w:hAnsi="Times New Roman" w:cs="Times New Roman"/>
          <w:color w:val="000000"/>
          <w:sz w:val="24"/>
          <w:szCs w:val="24"/>
        </w:rPr>
        <w:t>Средства защиты от насекомых (инсектициды и репелленты).</w:t>
      </w:r>
    </w:p>
    <w:p w:rsidR="002C35EF" w:rsidRPr="00057A5D" w:rsidRDefault="001E43D9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полезнее – чай иди кофе?</w:t>
      </w:r>
    </w:p>
    <w:p w:rsidR="002C35EF" w:rsidRPr="00057A5D" w:rsidRDefault="001E43D9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Антибиотики – мощное оружие</w:t>
      </w:r>
      <w:r w:rsidR="00EA3162" w:rsidRPr="00057A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EAA" w:rsidRPr="00057A5D" w:rsidRDefault="00122EAA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5D">
        <w:rPr>
          <w:rFonts w:ascii="Times New Roman" w:hAnsi="Times New Roman" w:cs="Times New Roman"/>
          <w:color w:val="000000"/>
          <w:sz w:val="24"/>
          <w:szCs w:val="24"/>
        </w:rPr>
        <w:t>Влияние красящих веществ на волосы.</w:t>
      </w:r>
    </w:p>
    <w:p w:rsidR="00122EAA" w:rsidRPr="00057A5D" w:rsidRDefault="00122EAA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Исследование химического состава акварельных красок.</w:t>
      </w:r>
    </w:p>
    <w:p w:rsidR="00122EAA" w:rsidRPr="00057A5D" w:rsidRDefault="00FF4E3F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5D">
        <w:rPr>
          <w:rFonts w:ascii="Times New Roman" w:hAnsi="Times New Roman" w:cs="Times New Roman"/>
          <w:color w:val="000000"/>
          <w:sz w:val="24"/>
          <w:szCs w:val="24"/>
        </w:rPr>
        <w:t>Химия в криминалистике.</w:t>
      </w:r>
    </w:p>
    <w:p w:rsidR="00FF4E3F" w:rsidRPr="00057A5D" w:rsidRDefault="001E43D9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Алюминий – металл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</w:t>
      </w:r>
    </w:p>
    <w:p w:rsidR="00913938" w:rsidRPr="00057A5D" w:rsidRDefault="00913938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7A5D">
        <w:rPr>
          <w:rFonts w:ascii="Times New Roman" w:hAnsi="Times New Roman" w:cs="Times New Roman"/>
          <w:color w:val="000000"/>
          <w:sz w:val="24"/>
          <w:szCs w:val="24"/>
        </w:rPr>
        <w:t>Металлы в жизни человека.</w:t>
      </w:r>
    </w:p>
    <w:p w:rsidR="00057A5D" w:rsidRPr="00057A5D" w:rsidRDefault="00057A5D" w:rsidP="00057A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Темы и</w:t>
      </w:r>
      <w:r w:rsidRPr="00057A5D">
        <w:rPr>
          <w:rFonts w:ascii="Times New Roman" w:hAnsi="Times New Roman"/>
          <w:color w:val="000000"/>
          <w:sz w:val="24"/>
          <w:szCs w:val="24"/>
        </w:rPr>
        <w:t>сследовательских работ и проектов могут быть скорректированы или изменены в ходе учебного года.</w:t>
      </w:r>
    </w:p>
    <w:p w:rsidR="000B28B2" w:rsidRPr="00057A5D" w:rsidRDefault="000B28B2" w:rsidP="0008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F78" w:rsidRPr="00057A5D" w:rsidRDefault="00057A5D" w:rsidP="00727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27F78" w:rsidRPr="00057A5D" w:rsidRDefault="00727F78" w:rsidP="004E08E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bCs/>
          <w:color w:val="000000"/>
          <w:sz w:val="24"/>
          <w:szCs w:val="24"/>
        </w:rPr>
        <w:t>Для учеников</w:t>
      </w:r>
    </w:p>
    <w:p w:rsidR="00057A5D" w:rsidRDefault="00727F78" w:rsidP="004E08E2">
      <w:pPr>
        <w:spacing w:after="0" w:line="240" w:lineRule="auto"/>
        <w:jc w:val="both"/>
      </w:pPr>
      <w:r w:rsidRPr="00057A5D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057A5D" w:rsidRPr="00057A5D">
        <w:rPr>
          <w:rFonts w:ascii="Times New Roman" w:hAnsi="Times New Roman"/>
          <w:sz w:val="24"/>
          <w:szCs w:val="24"/>
        </w:rPr>
        <w:t xml:space="preserve"> Рудзитис Г.Е Химия. 9 класс: учебник для общеобразовательных организаций / Г.Е Рудзитис, Ф.Г Фельдман. - М.: Просвещение, 2019.-208с.</w:t>
      </w:r>
    </w:p>
    <w:p w:rsidR="00727F78" w:rsidRPr="00057A5D" w:rsidRDefault="00727F78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2. Иванов Александр. Химия – просто: история одной науки. М.: Издательство Аст, 2017. - 126 с. </w:t>
      </w:r>
    </w:p>
    <w:p w:rsidR="00727F78" w:rsidRPr="00057A5D" w:rsidRDefault="004E08E2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3</w:t>
      </w:r>
      <w:r w:rsidR="00727F78" w:rsidRPr="00057A5D">
        <w:rPr>
          <w:rFonts w:ascii="Times New Roman" w:hAnsi="Times New Roman"/>
          <w:sz w:val="24"/>
          <w:szCs w:val="24"/>
        </w:rPr>
        <w:t xml:space="preserve">. Курамшин Аркадий. Жизнь замечательных веществ. М.: Издательство Аст, 2017. - 590 с. </w:t>
      </w:r>
    </w:p>
    <w:p w:rsidR="00727F78" w:rsidRPr="00057A5D" w:rsidRDefault="004E08E2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4</w:t>
      </w:r>
      <w:r w:rsidR="00727F78" w:rsidRPr="00057A5D">
        <w:rPr>
          <w:rFonts w:ascii="Times New Roman" w:hAnsi="Times New Roman"/>
          <w:sz w:val="24"/>
          <w:szCs w:val="24"/>
        </w:rPr>
        <w:t>. Леенсон Илья. Занимательная химия для детей и взрослых. М.: Издательство Аст, 2013. - 339 с.</w:t>
      </w:r>
    </w:p>
    <w:p w:rsidR="00727F78" w:rsidRPr="00057A5D" w:rsidRDefault="004E08E2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5</w:t>
      </w:r>
      <w:r w:rsidR="00727F78" w:rsidRPr="00057A5D">
        <w:rPr>
          <w:rFonts w:ascii="Times New Roman" w:hAnsi="Times New Roman"/>
          <w:sz w:val="24"/>
          <w:szCs w:val="24"/>
        </w:rPr>
        <w:t xml:space="preserve">. Потапов Роман. Химия, изменившая мир. М.: Издательские решения, 2018. – 60 с. </w:t>
      </w:r>
    </w:p>
    <w:p w:rsidR="00727F78" w:rsidRPr="00057A5D" w:rsidRDefault="004E08E2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6</w:t>
      </w:r>
      <w:r w:rsidR="00727F78" w:rsidRPr="00057A5D">
        <w:rPr>
          <w:rFonts w:ascii="Times New Roman" w:hAnsi="Times New Roman"/>
          <w:sz w:val="24"/>
          <w:szCs w:val="24"/>
        </w:rPr>
        <w:t>. Рюмин Владимир. Химические опыты. М.: Изд</w:t>
      </w:r>
      <w:r w:rsidR="00F46AF0" w:rsidRPr="00057A5D">
        <w:rPr>
          <w:rFonts w:ascii="Times New Roman" w:hAnsi="Times New Roman"/>
          <w:sz w:val="24"/>
          <w:szCs w:val="24"/>
        </w:rPr>
        <w:t>ательство Аст, 2018. - 124 с. 7.</w:t>
      </w:r>
      <w:r w:rsidRPr="00057A5D">
        <w:rPr>
          <w:rFonts w:ascii="Times New Roman" w:hAnsi="Times New Roman"/>
          <w:sz w:val="24"/>
          <w:szCs w:val="24"/>
        </w:rPr>
        <w:t xml:space="preserve"> Степин Б.Д., Аликберова Л.Ю. Рукк Н.С. Домашняя химия. Химия в быту и на каждый день. — М.: РЭТ, 2001</w:t>
      </w:r>
    </w:p>
    <w:p w:rsidR="00727F78" w:rsidRPr="00057A5D" w:rsidRDefault="00727F78" w:rsidP="004E08E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7F78" w:rsidRPr="00057A5D" w:rsidRDefault="00727F78" w:rsidP="004E0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A5D">
        <w:rPr>
          <w:rFonts w:ascii="Times New Roman" w:hAnsi="Times New Roman"/>
          <w:b/>
          <w:bCs/>
          <w:color w:val="000000"/>
          <w:sz w:val="24"/>
          <w:szCs w:val="24"/>
        </w:rPr>
        <w:t>Для учителя</w:t>
      </w:r>
    </w:p>
    <w:p w:rsidR="00727F78" w:rsidRPr="00057A5D" w:rsidRDefault="00727F78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 1. Аликберова, Л.Ю. Полезная химия: задачи и истории / Л.Ю. Аликберова, Н.С. Рукк. – М.: Дрофа, 2005. – 187 с. </w:t>
      </w:r>
    </w:p>
    <w:p w:rsidR="00727F78" w:rsidRPr="00057A5D" w:rsidRDefault="00727F78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>3. Гаршин, А.П. Неорганическая химия в схемах, рисунках, таблицах, формулах, химических реакциях / А.П. Гаршин. – С-Пб: Лань, 2000</w:t>
      </w:r>
    </w:p>
    <w:p w:rsidR="00F74C3D" w:rsidRPr="00057A5D" w:rsidRDefault="00727F78" w:rsidP="004E0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D">
        <w:rPr>
          <w:rFonts w:ascii="Times New Roman" w:hAnsi="Times New Roman"/>
          <w:sz w:val="24"/>
          <w:szCs w:val="24"/>
        </w:rPr>
        <w:t xml:space="preserve">4. Гроссе Э., Вайсмантель X. Химия для любознательных. Основы химии и  занимательные опыты. Л.: Химия, 1987. – 392 с. </w:t>
      </w:r>
    </w:p>
    <w:sectPr w:rsidR="00F74C3D" w:rsidRPr="00057A5D" w:rsidSect="00BF62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9C" w:rsidRDefault="00D7389C" w:rsidP="00BF6211">
      <w:pPr>
        <w:spacing w:after="0" w:line="240" w:lineRule="auto"/>
      </w:pPr>
      <w:r>
        <w:separator/>
      </w:r>
    </w:p>
  </w:endnote>
  <w:endnote w:type="continuationSeparator" w:id="1">
    <w:p w:rsidR="00D7389C" w:rsidRDefault="00D7389C" w:rsidP="00B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8680"/>
      <w:docPartObj>
        <w:docPartGallery w:val="Page Numbers (Bottom of Page)"/>
        <w:docPartUnique/>
      </w:docPartObj>
    </w:sdtPr>
    <w:sdtContent>
      <w:p w:rsidR="00122EAA" w:rsidRDefault="00F35BCE">
        <w:pPr>
          <w:pStyle w:val="a6"/>
          <w:jc w:val="right"/>
        </w:pPr>
        <w:r>
          <w:fldChar w:fldCharType="begin"/>
        </w:r>
        <w:r w:rsidR="003F0F75">
          <w:instrText xml:space="preserve"> PAGE   \* MERGEFORMAT </w:instrText>
        </w:r>
        <w:r>
          <w:fldChar w:fldCharType="separate"/>
        </w:r>
        <w:r w:rsidR="00B26C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2EAA" w:rsidRDefault="00122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9C" w:rsidRDefault="00D7389C" w:rsidP="00BF6211">
      <w:pPr>
        <w:spacing w:after="0" w:line="240" w:lineRule="auto"/>
      </w:pPr>
      <w:r>
        <w:separator/>
      </w:r>
    </w:p>
  </w:footnote>
  <w:footnote w:type="continuationSeparator" w:id="1">
    <w:p w:rsidR="00D7389C" w:rsidRDefault="00D7389C" w:rsidP="00BF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7C"/>
    <w:multiLevelType w:val="hybridMultilevel"/>
    <w:tmpl w:val="AD72A132"/>
    <w:lvl w:ilvl="0" w:tplc="EBE0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A7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2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95C38"/>
    <w:multiLevelType w:val="multilevel"/>
    <w:tmpl w:val="48DC7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F27086"/>
    <w:multiLevelType w:val="hybridMultilevel"/>
    <w:tmpl w:val="45D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97"/>
    <w:rsid w:val="00006E94"/>
    <w:rsid w:val="0001331D"/>
    <w:rsid w:val="00057A5D"/>
    <w:rsid w:val="00081BA2"/>
    <w:rsid w:val="00094C25"/>
    <w:rsid w:val="000B28B2"/>
    <w:rsid w:val="000B2BDC"/>
    <w:rsid w:val="000E55CE"/>
    <w:rsid w:val="000F7915"/>
    <w:rsid w:val="00122EAA"/>
    <w:rsid w:val="00130897"/>
    <w:rsid w:val="001509AD"/>
    <w:rsid w:val="001561D2"/>
    <w:rsid w:val="00185908"/>
    <w:rsid w:val="001D666C"/>
    <w:rsid w:val="001D6C96"/>
    <w:rsid w:val="001E43D9"/>
    <w:rsid w:val="00201983"/>
    <w:rsid w:val="002109C6"/>
    <w:rsid w:val="0023224B"/>
    <w:rsid w:val="00250350"/>
    <w:rsid w:val="00261177"/>
    <w:rsid w:val="00265C6F"/>
    <w:rsid w:val="00295371"/>
    <w:rsid w:val="002B51DA"/>
    <w:rsid w:val="002C2362"/>
    <w:rsid w:val="002C35EF"/>
    <w:rsid w:val="002C381C"/>
    <w:rsid w:val="002C492D"/>
    <w:rsid w:val="0030419C"/>
    <w:rsid w:val="00315E57"/>
    <w:rsid w:val="00350290"/>
    <w:rsid w:val="00353B0A"/>
    <w:rsid w:val="00371E99"/>
    <w:rsid w:val="00383C76"/>
    <w:rsid w:val="00396767"/>
    <w:rsid w:val="003B2E2D"/>
    <w:rsid w:val="003D0E42"/>
    <w:rsid w:val="003F0F75"/>
    <w:rsid w:val="00402800"/>
    <w:rsid w:val="00403021"/>
    <w:rsid w:val="00415814"/>
    <w:rsid w:val="00422225"/>
    <w:rsid w:val="0049599A"/>
    <w:rsid w:val="004B22A1"/>
    <w:rsid w:val="004E08E2"/>
    <w:rsid w:val="004F3921"/>
    <w:rsid w:val="005117B3"/>
    <w:rsid w:val="005149B5"/>
    <w:rsid w:val="00527364"/>
    <w:rsid w:val="00586859"/>
    <w:rsid w:val="005A2844"/>
    <w:rsid w:val="005D588E"/>
    <w:rsid w:val="005D7FF0"/>
    <w:rsid w:val="0060023B"/>
    <w:rsid w:val="00642B31"/>
    <w:rsid w:val="00644466"/>
    <w:rsid w:val="006465AA"/>
    <w:rsid w:val="00656CD3"/>
    <w:rsid w:val="006626A0"/>
    <w:rsid w:val="006B2AFE"/>
    <w:rsid w:val="006C59F0"/>
    <w:rsid w:val="006C6A07"/>
    <w:rsid w:val="006C6FEF"/>
    <w:rsid w:val="006D2529"/>
    <w:rsid w:val="006E485B"/>
    <w:rsid w:val="00727F78"/>
    <w:rsid w:val="0073010B"/>
    <w:rsid w:val="007351A6"/>
    <w:rsid w:val="00740FCA"/>
    <w:rsid w:val="00745F7E"/>
    <w:rsid w:val="007550E0"/>
    <w:rsid w:val="00766AA5"/>
    <w:rsid w:val="007723C7"/>
    <w:rsid w:val="00786197"/>
    <w:rsid w:val="007A0E23"/>
    <w:rsid w:val="007A2B5D"/>
    <w:rsid w:val="007B247D"/>
    <w:rsid w:val="007D0B9B"/>
    <w:rsid w:val="007D3468"/>
    <w:rsid w:val="007E19BE"/>
    <w:rsid w:val="007E29E5"/>
    <w:rsid w:val="007F5E1F"/>
    <w:rsid w:val="00800B30"/>
    <w:rsid w:val="00820E65"/>
    <w:rsid w:val="0082122C"/>
    <w:rsid w:val="00823C17"/>
    <w:rsid w:val="008318B3"/>
    <w:rsid w:val="00843A55"/>
    <w:rsid w:val="008B17AC"/>
    <w:rsid w:val="008D1E76"/>
    <w:rsid w:val="008D31DC"/>
    <w:rsid w:val="00913938"/>
    <w:rsid w:val="0092133F"/>
    <w:rsid w:val="00956568"/>
    <w:rsid w:val="00972AD3"/>
    <w:rsid w:val="00980331"/>
    <w:rsid w:val="00982E3F"/>
    <w:rsid w:val="009B7974"/>
    <w:rsid w:val="009B7B4C"/>
    <w:rsid w:val="009E29B5"/>
    <w:rsid w:val="009E4082"/>
    <w:rsid w:val="00A06DAF"/>
    <w:rsid w:val="00A62438"/>
    <w:rsid w:val="00A62521"/>
    <w:rsid w:val="00A92336"/>
    <w:rsid w:val="00AB4D9F"/>
    <w:rsid w:val="00AC2148"/>
    <w:rsid w:val="00AF584E"/>
    <w:rsid w:val="00AF628F"/>
    <w:rsid w:val="00AF79E4"/>
    <w:rsid w:val="00AF7EC4"/>
    <w:rsid w:val="00B23600"/>
    <w:rsid w:val="00B26C38"/>
    <w:rsid w:val="00B27BCC"/>
    <w:rsid w:val="00B379E6"/>
    <w:rsid w:val="00BC060D"/>
    <w:rsid w:val="00BF6211"/>
    <w:rsid w:val="00C01250"/>
    <w:rsid w:val="00C06F13"/>
    <w:rsid w:val="00C32A48"/>
    <w:rsid w:val="00C40EE1"/>
    <w:rsid w:val="00C56B99"/>
    <w:rsid w:val="00C63D13"/>
    <w:rsid w:val="00C770FF"/>
    <w:rsid w:val="00CA4076"/>
    <w:rsid w:val="00CA4B0C"/>
    <w:rsid w:val="00CB7386"/>
    <w:rsid w:val="00CF7ADD"/>
    <w:rsid w:val="00D0025A"/>
    <w:rsid w:val="00D12B94"/>
    <w:rsid w:val="00D16035"/>
    <w:rsid w:val="00D17815"/>
    <w:rsid w:val="00D23E3B"/>
    <w:rsid w:val="00D7389C"/>
    <w:rsid w:val="00D764F9"/>
    <w:rsid w:val="00D84020"/>
    <w:rsid w:val="00D94C53"/>
    <w:rsid w:val="00DA7ABB"/>
    <w:rsid w:val="00E0487F"/>
    <w:rsid w:val="00E114B7"/>
    <w:rsid w:val="00E16CD5"/>
    <w:rsid w:val="00E25669"/>
    <w:rsid w:val="00E557B0"/>
    <w:rsid w:val="00E74832"/>
    <w:rsid w:val="00E77A17"/>
    <w:rsid w:val="00E9713F"/>
    <w:rsid w:val="00EA0FEC"/>
    <w:rsid w:val="00EA3162"/>
    <w:rsid w:val="00ED2358"/>
    <w:rsid w:val="00ED3928"/>
    <w:rsid w:val="00F3349E"/>
    <w:rsid w:val="00F35BCE"/>
    <w:rsid w:val="00F46AF0"/>
    <w:rsid w:val="00F4749C"/>
    <w:rsid w:val="00F50F1D"/>
    <w:rsid w:val="00F7061E"/>
    <w:rsid w:val="00F74C3D"/>
    <w:rsid w:val="00F86FED"/>
    <w:rsid w:val="00FB42DD"/>
    <w:rsid w:val="00FD587D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B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211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F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F5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F584E"/>
  </w:style>
  <w:style w:type="paragraph" w:customStyle="1" w:styleId="c10">
    <w:name w:val="c10"/>
    <w:basedOn w:val="a"/>
    <w:rsid w:val="00F74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F74C3D"/>
  </w:style>
  <w:style w:type="character" w:customStyle="1" w:styleId="c0">
    <w:name w:val="c0"/>
    <w:basedOn w:val="a0"/>
    <w:rsid w:val="00F74C3D"/>
  </w:style>
  <w:style w:type="character" w:customStyle="1" w:styleId="c13">
    <w:name w:val="c13"/>
    <w:basedOn w:val="a0"/>
    <w:rsid w:val="00F74C3D"/>
  </w:style>
  <w:style w:type="character" w:customStyle="1" w:styleId="c27">
    <w:name w:val="c27"/>
    <w:basedOn w:val="a0"/>
    <w:rsid w:val="00F74C3D"/>
  </w:style>
  <w:style w:type="paragraph" w:styleId="a9">
    <w:name w:val="Balloon Text"/>
    <w:basedOn w:val="a"/>
    <w:link w:val="aa"/>
    <w:uiPriority w:val="99"/>
    <w:semiHidden/>
    <w:unhideWhenUsed/>
    <w:rsid w:val="003F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75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05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2023-08-27T14:51:00Z</cp:lastPrinted>
  <dcterms:created xsi:type="dcterms:W3CDTF">2023-08-25T11:17:00Z</dcterms:created>
  <dcterms:modified xsi:type="dcterms:W3CDTF">2023-08-30T14:20:00Z</dcterms:modified>
</cp:coreProperties>
</file>